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3A" w:rsidRPr="00FF7A3A" w:rsidRDefault="00FF7A3A" w:rsidP="00FF7A3A">
      <w:pPr>
        <w:jc w:val="center"/>
        <w:rPr>
          <w:rFonts w:ascii="Eras Demi ITC" w:hAnsi="Eras Demi ITC"/>
          <w:sz w:val="72"/>
          <w:szCs w:val="72"/>
        </w:rPr>
      </w:pPr>
      <w:r w:rsidRPr="00FF7A3A">
        <w:rPr>
          <w:rFonts w:ascii="Eras Demi ITC" w:hAnsi="Eras Demi ITC"/>
          <w:sz w:val="72"/>
          <w:szCs w:val="72"/>
        </w:rPr>
        <w:t>LABORATORIO DE TERMODINÁMICA</w:t>
      </w:r>
    </w:p>
    <w:p w:rsidR="00FF7A3A" w:rsidRDefault="00FF7A3A">
      <w:pPr>
        <w:rPr>
          <w:sz w:val="48"/>
          <w:szCs w:val="48"/>
        </w:rPr>
      </w:pPr>
    </w:p>
    <w:p w:rsidR="00FF7A3A" w:rsidRDefault="00D0456C">
      <w:pPr>
        <w:rPr>
          <w:sz w:val="48"/>
          <w:szCs w:val="48"/>
        </w:rPr>
      </w:pPr>
      <w:r>
        <w:rPr>
          <w:sz w:val="48"/>
          <w:szCs w:val="48"/>
        </w:rPr>
        <w:t>PRÁCTICA 2</w:t>
      </w:r>
      <w:r w:rsidR="00FF7A3A">
        <w:rPr>
          <w:sz w:val="48"/>
          <w:szCs w:val="48"/>
        </w:rPr>
        <w:t xml:space="preserve">: </w:t>
      </w:r>
      <w:r w:rsidR="000D5376">
        <w:rPr>
          <w:sz w:val="48"/>
          <w:szCs w:val="48"/>
        </w:rPr>
        <w:t xml:space="preserve">Determinación del coeficiente adiabático de gases y </w:t>
      </w:r>
      <w:r w:rsidR="00760989">
        <w:rPr>
          <w:sz w:val="48"/>
          <w:szCs w:val="48"/>
        </w:rPr>
        <w:t xml:space="preserve">el </w:t>
      </w:r>
      <w:r w:rsidR="000D5376">
        <w:rPr>
          <w:sz w:val="48"/>
          <w:szCs w:val="48"/>
        </w:rPr>
        <w:t>del aire.</w:t>
      </w:r>
    </w:p>
    <w:p w:rsidR="00FF7A3A" w:rsidRDefault="00415A43" w:rsidP="00415A43">
      <w:pPr>
        <w:jc w:val="center"/>
        <w:rPr>
          <w:sz w:val="48"/>
          <w:szCs w:val="48"/>
        </w:rPr>
      </w:pPr>
      <w:r>
        <w:rPr>
          <w:noProof/>
          <w:sz w:val="48"/>
          <w:szCs w:val="48"/>
          <w:lang w:eastAsia="es-ES"/>
        </w:rPr>
        <w:drawing>
          <wp:inline distT="0" distB="0" distL="0" distR="0">
            <wp:extent cx="4720856" cy="33517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2421" cy="3359969"/>
                    </a:xfrm>
                    <a:prstGeom prst="rect">
                      <a:avLst/>
                    </a:prstGeom>
                    <a:noFill/>
                    <a:ln>
                      <a:noFill/>
                    </a:ln>
                  </pic:spPr>
                </pic:pic>
              </a:graphicData>
            </a:graphic>
          </wp:inline>
        </w:drawing>
      </w:r>
    </w:p>
    <w:p w:rsidR="00FF7A3A" w:rsidRDefault="00FF7A3A">
      <w:pPr>
        <w:rPr>
          <w:sz w:val="48"/>
          <w:szCs w:val="48"/>
        </w:rPr>
      </w:pPr>
    </w:p>
    <w:p w:rsidR="00FF7A3A" w:rsidRDefault="00FF7A3A">
      <w:pPr>
        <w:rPr>
          <w:sz w:val="48"/>
          <w:szCs w:val="48"/>
        </w:rPr>
      </w:pPr>
      <w:r>
        <w:rPr>
          <w:sz w:val="48"/>
          <w:szCs w:val="48"/>
        </w:rPr>
        <w:t>GRUPO A-204 (Electrónica y Automática)</w:t>
      </w:r>
    </w:p>
    <w:p w:rsidR="00FF7A3A" w:rsidRPr="00FF7A3A" w:rsidRDefault="00FF7A3A">
      <w:pPr>
        <w:rPr>
          <w:rFonts w:cstheme="minorHAnsi"/>
          <w:sz w:val="36"/>
          <w:szCs w:val="36"/>
        </w:rPr>
      </w:pPr>
      <w:r w:rsidRPr="00FF7A3A">
        <w:rPr>
          <w:rFonts w:cstheme="minorHAnsi"/>
          <w:sz w:val="36"/>
          <w:szCs w:val="36"/>
        </w:rPr>
        <w:t xml:space="preserve">Jorge </w:t>
      </w:r>
      <w:r w:rsidR="0069134F">
        <w:rPr>
          <w:rFonts w:cstheme="minorHAnsi"/>
          <w:sz w:val="36"/>
          <w:szCs w:val="36"/>
        </w:rPr>
        <w:t>Bermejo</w:t>
      </w:r>
      <w:r w:rsidR="006D15A8">
        <w:rPr>
          <w:rFonts w:cstheme="minorHAnsi"/>
          <w:sz w:val="36"/>
          <w:szCs w:val="36"/>
        </w:rPr>
        <w:t xml:space="preserve"> Garrido 48798</w:t>
      </w:r>
    </w:p>
    <w:p w:rsidR="00FF7A3A" w:rsidRPr="00FF7A3A" w:rsidRDefault="00FF7A3A">
      <w:pPr>
        <w:rPr>
          <w:rFonts w:cstheme="minorHAnsi"/>
          <w:sz w:val="36"/>
          <w:szCs w:val="36"/>
        </w:rPr>
      </w:pPr>
      <w:r>
        <w:rPr>
          <w:rFonts w:cstheme="minorHAnsi"/>
          <w:sz w:val="36"/>
          <w:szCs w:val="36"/>
        </w:rPr>
        <w:t>Jonathan Buedo Lucas 49733</w:t>
      </w:r>
    </w:p>
    <w:p w:rsidR="00FF7A3A" w:rsidRDefault="00FF7A3A">
      <w:pPr>
        <w:rPr>
          <w:rFonts w:cstheme="minorHAnsi"/>
          <w:sz w:val="36"/>
          <w:szCs w:val="36"/>
        </w:rPr>
      </w:pPr>
      <w:r w:rsidRPr="00FF7A3A">
        <w:rPr>
          <w:rFonts w:cstheme="minorHAnsi"/>
          <w:sz w:val="36"/>
          <w:szCs w:val="36"/>
        </w:rPr>
        <w:lastRenderedPageBreak/>
        <w:t>Cristian Cuenca Chaos</w:t>
      </w:r>
      <w:r>
        <w:rPr>
          <w:rFonts w:cstheme="minorHAnsi"/>
          <w:sz w:val="36"/>
          <w:szCs w:val="36"/>
        </w:rPr>
        <w:t xml:space="preserve"> </w:t>
      </w:r>
      <w:r w:rsidR="000D5376">
        <w:rPr>
          <w:rFonts w:cstheme="minorHAnsi"/>
          <w:sz w:val="36"/>
          <w:szCs w:val="36"/>
        </w:rPr>
        <w:t>49740</w:t>
      </w:r>
    </w:p>
    <w:p w:rsidR="00FF7A3A" w:rsidRDefault="00FF7A3A" w:rsidP="00FF7A3A">
      <w:pPr>
        <w:pStyle w:val="Prrafodelista"/>
        <w:numPr>
          <w:ilvl w:val="0"/>
          <w:numId w:val="1"/>
        </w:numPr>
        <w:ind w:left="0"/>
        <w:rPr>
          <w:rFonts w:ascii="Eras Demi ITC" w:hAnsi="Eras Demi ITC" w:cstheme="minorHAnsi"/>
          <w:sz w:val="40"/>
          <w:szCs w:val="40"/>
        </w:rPr>
      </w:pPr>
      <w:r w:rsidRPr="00FF7A3A">
        <w:rPr>
          <w:rFonts w:ascii="Eras Demi ITC" w:hAnsi="Eras Demi ITC" w:cstheme="minorHAnsi"/>
          <w:sz w:val="40"/>
          <w:szCs w:val="40"/>
        </w:rPr>
        <w:t>INDICE</w:t>
      </w:r>
    </w:p>
    <w:p w:rsidR="00FF7A3A" w:rsidRDefault="00FF7A3A" w:rsidP="00FF7A3A">
      <w:pPr>
        <w:pStyle w:val="Prrafodelista"/>
        <w:ind w:left="0"/>
        <w:rPr>
          <w:rFonts w:cstheme="minorHAnsi"/>
          <w:i/>
          <w:sz w:val="32"/>
          <w:szCs w:val="32"/>
          <w:u w:val="single"/>
        </w:rPr>
      </w:pPr>
    </w:p>
    <w:p w:rsidR="00FF7A3A" w:rsidRPr="00FF7A3A" w:rsidRDefault="00FF7A3A" w:rsidP="00FF7A3A">
      <w:pPr>
        <w:pStyle w:val="Prrafodelista"/>
        <w:ind w:left="0"/>
        <w:rPr>
          <w:rFonts w:cstheme="minorHAnsi"/>
          <w:i/>
          <w:sz w:val="32"/>
          <w:szCs w:val="32"/>
          <w:u w:val="single"/>
        </w:rPr>
      </w:pPr>
      <w:r w:rsidRPr="00FF7A3A">
        <w:rPr>
          <w:rFonts w:cstheme="minorHAnsi"/>
          <w:i/>
          <w:sz w:val="32"/>
          <w:szCs w:val="32"/>
          <w:u w:val="single"/>
        </w:rPr>
        <w:t>Estructura del informe</w:t>
      </w:r>
      <w:r w:rsidR="00C76724">
        <w:rPr>
          <w:rFonts w:cstheme="minorHAnsi"/>
          <w:i/>
          <w:sz w:val="32"/>
          <w:szCs w:val="32"/>
          <w:u w:val="single"/>
        </w:rPr>
        <w:t>:</w:t>
      </w:r>
    </w:p>
    <w:p w:rsidR="00FF7A3A" w:rsidRDefault="00FF7A3A" w:rsidP="00FF7A3A">
      <w:pPr>
        <w:pStyle w:val="Prrafodelista"/>
        <w:ind w:left="0"/>
        <w:rPr>
          <w:rFonts w:cstheme="minorHAnsi"/>
          <w:sz w:val="24"/>
          <w:szCs w:val="24"/>
        </w:rPr>
      </w:pPr>
    </w:p>
    <w:p w:rsidR="00FF7A3A" w:rsidRDefault="00FF7A3A" w:rsidP="00FF7A3A">
      <w:pPr>
        <w:pStyle w:val="Prrafodelista"/>
        <w:numPr>
          <w:ilvl w:val="0"/>
          <w:numId w:val="2"/>
        </w:numPr>
        <w:rPr>
          <w:rFonts w:cstheme="minorHAnsi"/>
          <w:sz w:val="24"/>
          <w:szCs w:val="24"/>
        </w:rPr>
      </w:pPr>
      <w:r>
        <w:rPr>
          <w:rFonts w:cstheme="minorHAnsi"/>
          <w:sz w:val="24"/>
          <w:szCs w:val="24"/>
        </w:rPr>
        <w:t>Título.</w:t>
      </w:r>
    </w:p>
    <w:p w:rsidR="00FF7A3A" w:rsidRDefault="00FF7A3A" w:rsidP="00FF7A3A">
      <w:pPr>
        <w:pStyle w:val="Prrafodelista"/>
        <w:ind w:left="0"/>
        <w:rPr>
          <w:rFonts w:cstheme="minorHAnsi"/>
          <w:sz w:val="24"/>
          <w:szCs w:val="24"/>
        </w:rPr>
      </w:pPr>
    </w:p>
    <w:p w:rsidR="00FF7A3A" w:rsidRDefault="00FF7A3A" w:rsidP="00FF7A3A">
      <w:pPr>
        <w:pStyle w:val="Prrafodelista"/>
        <w:numPr>
          <w:ilvl w:val="0"/>
          <w:numId w:val="2"/>
        </w:numPr>
        <w:rPr>
          <w:rFonts w:cstheme="minorHAnsi"/>
          <w:sz w:val="24"/>
          <w:szCs w:val="24"/>
        </w:rPr>
      </w:pPr>
      <w:r>
        <w:rPr>
          <w:rFonts w:cstheme="minorHAnsi"/>
          <w:sz w:val="24"/>
          <w:szCs w:val="24"/>
        </w:rPr>
        <w:t>Introducción.</w:t>
      </w:r>
    </w:p>
    <w:p w:rsidR="00FF7A3A" w:rsidRDefault="00FF7A3A" w:rsidP="00FF7A3A">
      <w:pPr>
        <w:pStyle w:val="Prrafodelista"/>
        <w:ind w:left="0"/>
        <w:rPr>
          <w:rFonts w:cstheme="minorHAnsi"/>
          <w:sz w:val="24"/>
          <w:szCs w:val="24"/>
        </w:rPr>
      </w:pPr>
    </w:p>
    <w:p w:rsidR="00FF7A3A" w:rsidRDefault="00FF7A3A" w:rsidP="00FF7A3A">
      <w:pPr>
        <w:pStyle w:val="Prrafodelista"/>
        <w:numPr>
          <w:ilvl w:val="0"/>
          <w:numId w:val="2"/>
        </w:numPr>
        <w:rPr>
          <w:rFonts w:cstheme="minorHAnsi"/>
          <w:sz w:val="24"/>
          <w:szCs w:val="24"/>
        </w:rPr>
      </w:pPr>
      <w:r>
        <w:rPr>
          <w:rFonts w:cstheme="minorHAnsi"/>
          <w:sz w:val="24"/>
          <w:szCs w:val="24"/>
        </w:rPr>
        <w:t>Procedimiento.</w:t>
      </w:r>
    </w:p>
    <w:p w:rsidR="00FF7A3A" w:rsidRDefault="00FF7A3A" w:rsidP="00FF7A3A">
      <w:pPr>
        <w:pStyle w:val="Prrafodelista"/>
        <w:ind w:left="0"/>
        <w:rPr>
          <w:rFonts w:cstheme="minorHAnsi"/>
          <w:sz w:val="24"/>
          <w:szCs w:val="24"/>
        </w:rPr>
      </w:pPr>
    </w:p>
    <w:p w:rsidR="00FF7A3A" w:rsidRDefault="00FF7A3A" w:rsidP="00FF7A3A">
      <w:pPr>
        <w:pStyle w:val="Prrafodelista"/>
        <w:numPr>
          <w:ilvl w:val="0"/>
          <w:numId w:val="2"/>
        </w:numPr>
        <w:rPr>
          <w:rFonts w:cstheme="minorHAnsi"/>
          <w:sz w:val="24"/>
          <w:szCs w:val="24"/>
        </w:rPr>
      </w:pPr>
      <w:r>
        <w:rPr>
          <w:rFonts w:cstheme="minorHAnsi"/>
          <w:sz w:val="24"/>
          <w:szCs w:val="24"/>
        </w:rPr>
        <w:t>Análisis de los datos.</w:t>
      </w:r>
    </w:p>
    <w:p w:rsidR="00FF7A3A" w:rsidRDefault="00FF7A3A" w:rsidP="00FF7A3A">
      <w:pPr>
        <w:pStyle w:val="Prrafodelista"/>
        <w:ind w:left="0"/>
        <w:rPr>
          <w:rFonts w:cstheme="minorHAnsi"/>
          <w:sz w:val="24"/>
          <w:szCs w:val="24"/>
        </w:rPr>
      </w:pPr>
    </w:p>
    <w:p w:rsidR="00FF7A3A" w:rsidRDefault="00FF7A3A" w:rsidP="00FF7A3A">
      <w:pPr>
        <w:pStyle w:val="Prrafodelista"/>
        <w:numPr>
          <w:ilvl w:val="0"/>
          <w:numId w:val="2"/>
        </w:numPr>
        <w:rPr>
          <w:rFonts w:cstheme="minorHAnsi"/>
          <w:sz w:val="24"/>
          <w:szCs w:val="24"/>
        </w:rPr>
      </w:pPr>
      <w:r>
        <w:rPr>
          <w:rFonts w:cstheme="minorHAnsi"/>
          <w:sz w:val="24"/>
          <w:szCs w:val="24"/>
        </w:rPr>
        <w:t>Discusión.</w:t>
      </w:r>
    </w:p>
    <w:p w:rsidR="00FF7A3A" w:rsidRDefault="00FF7A3A" w:rsidP="00FF7A3A">
      <w:pPr>
        <w:pStyle w:val="Prrafodelista"/>
        <w:ind w:left="0"/>
        <w:rPr>
          <w:rFonts w:cstheme="minorHAnsi"/>
          <w:sz w:val="24"/>
          <w:szCs w:val="24"/>
        </w:rPr>
      </w:pPr>
    </w:p>
    <w:p w:rsidR="00FF7A3A" w:rsidRDefault="00FF7A3A" w:rsidP="00FF7A3A">
      <w:pPr>
        <w:pStyle w:val="Prrafodelista"/>
        <w:numPr>
          <w:ilvl w:val="0"/>
          <w:numId w:val="2"/>
        </w:numPr>
        <w:rPr>
          <w:rFonts w:cstheme="minorHAnsi"/>
          <w:sz w:val="24"/>
          <w:szCs w:val="24"/>
        </w:rPr>
      </w:pPr>
      <w:r>
        <w:rPr>
          <w:rFonts w:cstheme="minorHAnsi"/>
          <w:sz w:val="24"/>
          <w:szCs w:val="24"/>
        </w:rPr>
        <w:t>Conclusión.</w:t>
      </w:r>
    </w:p>
    <w:p w:rsidR="00FF2BDD" w:rsidRPr="00FF2BDD" w:rsidRDefault="00FF2BDD" w:rsidP="00FF2BDD">
      <w:pPr>
        <w:pStyle w:val="Prrafodelista"/>
        <w:rPr>
          <w:rFonts w:cstheme="minorHAnsi"/>
          <w:sz w:val="24"/>
          <w:szCs w:val="24"/>
        </w:rPr>
      </w:pPr>
    </w:p>
    <w:p w:rsidR="00FF2BDD" w:rsidRDefault="00FF2BDD" w:rsidP="00FF2BDD">
      <w:pPr>
        <w:pStyle w:val="Prrafodelista"/>
        <w:rPr>
          <w:rFonts w:cstheme="minorHAnsi"/>
          <w:sz w:val="24"/>
          <w:szCs w:val="24"/>
        </w:rPr>
      </w:pPr>
    </w:p>
    <w:p w:rsidR="00FF2BDD" w:rsidRPr="00FF2BDD" w:rsidRDefault="00FF2BDD" w:rsidP="00FF2BDD">
      <w:pPr>
        <w:rPr>
          <w:rFonts w:cstheme="minorHAnsi"/>
          <w:i/>
          <w:sz w:val="32"/>
          <w:szCs w:val="32"/>
          <w:u w:val="single"/>
        </w:rPr>
      </w:pPr>
      <w:r w:rsidRPr="00FF2BDD">
        <w:rPr>
          <w:rFonts w:cstheme="minorHAnsi"/>
          <w:i/>
          <w:sz w:val="32"/>
          <w:szCs w:val="32"/>
          <w:u w:val="single"/>
        </w:rPr>
        <w:t>Nombre de los autores:</w:t>
      </w:r>
    </w:p>
    <w:p w:rsidR="00FF2BDD" w:rsidRPr="00FF2BDD" w:rsidRDefault="00FF2BDD" w:rsidP="00FF2BDD">
      <w:pPr>
        <w:pStyle w:val="Prrafodelista"/>
        <w:numPr>
          <w:ilvl w:val="0"/>
          <w:numId w:val="3"/>
        </w:numPr>
        <w:rPr>
          <w:rFonts w:cstheme="minorHAnsi"/>
          <w:i/>
          <w:sz w:val="24"/>
          <w:szCs w:val="24"/>
          <w:u w:val="single"/>
        </w:rPr>
      </w:pPr>
      <w:r>
        <w:rPr>
          <w:rFonts w:cstheme="minorHAnsi"/>
          <w:sz w:val="24"/>
          <w:szCs w:val="24"/>
        </w:rPr>
        <w:t>Jorge Bermejo</w:t>
      </w:r>
      <w:r w:rsidR="002E3DDB">
        <w:rPr>
          <w:rFonts w:cstheme="minorHAnsi"/>
          <w:sz w:val="24"/>
          <w:szCs w:val="24"/>
        </w:rPr>
        <w:t xml:space="preserve"> Garrido</w:t>
      </w:r>
    </w:p>
    <w:p w:rsidR="00FF2BDD" w:rsidRPr="00FF2BDD" w:rsidRDefault="00FF2BDD" w:rsidP="00FF2BDD">
      <w:pPr>
        <w:pStyle w:val="Prrafodelista"/>
        <w:numPr>
          <w:ilvl w:val="0"/>
          <w:numId w:val="3"/>
        </w:numPr>
        <w:rPr>
          <w:rFonts w:cstheme="minorHAnsi"/>
          <w:i/>
          <w:sz w:val="24"/>
          <w:szCs w:val="24"/>
          <w:u w:val="single"/>
        </w:rPr>
      </w:pPr>
      <w:r>
        <w:rPr>
          <w:rFonts w:cstheme="minorHAnsi"/>
          <w:sz w:val="24"/>
          <w:szCs w:val="24"/>
        </w:rPr>
        <w:t>Jonathan Buedo Lucas</w:t>
      </w:r>
    </w:p>
    <w:p w:rsidR="00FF2BDD" w:rsidRPr="00FF2BDD" w:rsidRDefault="00FF2BDD" w:rsidP="00FF2BDD">
      <w:pPr>
        <w:pStyle w:val="Prrafodelista"/>
        <w:numPr>
          <w:ilvl w:val="0"/>
          <w:numId w:val="3"/>
        </w:numPr>
        <w:rPr>
          <w:rFonts w:cstheme="minorHAnsi"/>
          <w:i/>
          <w:sz w:val="24"/>
          <w:szCs w:val="24"/>
          <w:u w:val="single"/>
        </w:rPr>
      </w:pPr>
      <w:r>
        <w:rPr>
          <w:rFonts w:cstheme="minorHAnsi"/>
          <w:sz w:val="24"/>
          <w:szCs w:val="24"/>
        </w:rPr>
        <w:t>Cristian Cuenca Chaos</w:t>
      </w:r>
    </w:p>
    <w:p w:rsidR="00FF2BDD" w:rsidRPr="00FF2BDD" w:rsidRDefault="00FF2BDD" w:rsidP="00FF2BDD">
      <w:pPr>
        <w:rPr>
          <w:rFonts w:cstheme="minorHAnsi"/>
          <w:i/>
          <w:sz w:val="24"/>
          <w:szCs w:val="24"/>
          <w:u w:val="single"/>
        </w:rPr>
      </w:pPr>
    </w:p>
    <w:p w:rsidR="00FF2BDD" w:rsidRPr="00FF2BDD" w:rsidRDefault="00FF2BDD" w:rsidP="00FF2BDD">
      <w:pPr>
        <w:rPr>
          <w:rFonts w:cstheme="minorHAnsi"/>
          <w:sz w:val="24"/>
          <w:szCs w:val="24"/>
        </w:rPr>
      </w:pPr>
      <w:r w:rsidRPr="00FF2BDD">
        <w:rPr>
          <w:rFonts w:cstheme="minorHAnsi"/>
          <w:i/>
          <w:sz w:val="32"/>
          <w:szCs w:val="32"/>
          <w:u w:val="single"/>
        </w:rPr>
        <w:t>Fecha de entrega</w:t>
      </w:r>
      <w:r w:rsidR="00B93750" w:rsidRPr="00FF2BDD">
        <w:rPr>
          <w:rFonts w:cstheme="minorHAnsi"/>
          <w:i/>
          <w:sz w:val="32"/>
          <w:szCs w:val="32"/>
          <w:u w:val="single"/>
        </w:rPr>
        <w:t>:</w:t>
      </w:r>
      <w:r w:rsidR="00B93750" w:rsidRPr="00FF2BDD">
        <w:rPr>
          <w:rFonts w:cstheme="minorHAnsi"/>
          <w:sz w:val="32"/>
          <w:szCs w:val="32"/>
        </w:rPr>
        <w:t xml:space="preserve"> </w:t>
      </w:r>
      <w:r w:rsidR="000D5376">
        <w:rPr>
          <w:rFonts w:cstheme="minorHAnsi"/>
          <w:sz w:val="24"/>
          <w:szCs w:val="24"/>
        </w:rPr>
        <w:t>23 de Noviembre</w:t>
      </w:r>
      <w:r>
        <w:rPr>
          <w:rFonts w:cstheme="minorHAnsi"/>
          <w:sz w:val="24"/>
          <w:szCs w:val="24"/>
        </w:rPr>
        <w:t>, 2011</w:t>
      </w:r>
    </w:p>
    <w:p w:rsidR="00FF2BDD" w:rsidRPr="00FF2BDD" w:rsidRDefault="00FF2BDD" w:rsidP="00FF2BDD">
      <w:pPr>
        <w:pStyle w:val="Prrafodelista"/>
        <w:rPr>
          <w:rFonts w:cstheme="minorHAnsi"/>
          <w:sz w:val="24"/>
          <w:szCs w:val="24"/>
        </w:rPr>
      </w:pPr>
    </w:p>
    <w:p w:rsidR="00FF2BDD" w:rsidRDefault="00FF2BDD" w:rsidP="00FF2BDD">
      <w:pPr>
        <w:rPr>
          <w:rFonts w:cstheme="minorHAnsi"/>
          <w:sz w:val="24"/>
          <w:szCs w:val="24"/>
        </w:rPr>
      </w:pPr>
    </w:p>
    <w:p w:rsidR="00FF2BDD" w:rsidRDefault="00FF2BDD" w:rsidP="00FF2BDD">
      <w:pPr>
        <w:rPr>
          <w:rFonts w:cstheme="minorHAnsi"/>
          <w:sz w:val="24"/>
          <w:szCs w:val="24"/>
        </w:rPr>
      </w:pPr>
    </w:p>
    <w:p w:rsidR="00FF2BDD" w:rsidRDefault="00FF2BDD" w:rsidP="00FF2BDD">
      <w:pPr>
        <w:rPr>
          <w:rFonts w:cstheme="minorHAnsi"/>
          <w:sz w:val="24"/>
          <w:szCs w:val="24"/>
        </w:rPr>
      </w:pPr>
    </w:p>
    <w:p w:rsidR="00FF2BDD" w:rsidRDefault="00FF2BDD" w:rsidP="00FF2BDD">
      <w:pPr>
        <w:rPr>
          <w:rFonts w:cstheme="minorHAnsi"/>
          <w:sz w:val="24"/>
          <w:szCs w:val="24"/>
        </w:rPr>
      </w:pPr>
    </w:p>
    <w:p w:rsidR="00FF2BDD" w:rsidRDefault="00FF2BDD" w:rsidP="00FF2BDD">
      <w:pPr>
        <w:rPr>
          <w:rFonts w:cstheme="minorHAnsi"/>
          <w:sz w:val="24"/>
          <w:szCs w:val="24"/>
        </w:rPr>
      </w:pPr>
    </w:p>
    <w:p w:rsidR="00FF2BDD" w:rsidRDefault="00FF2BDD" w:rsidP="00FF2BDD">
      <w:pPr>
        <w:rPr>
          <w:rFonts w:cstheme="minorHAnsi"/>
          <w:sz w:val="24"/>
          <w:szCs w:val="24"/>
        </w:rPr>
      </w:pPr>
    </w:p>
    <w:p w:rsidR="0069134F" w:rsidRDefault="0069134F" w:rsidP="00FF2BDD">
      <w:pPr>
        <w:rPr>
          <w:rFonts w:cstheme="minorHAnsi"/>
          <w:sz w:val="24"/>
          <w:szCs w:val="24"/>
        </w:rPr>
      </w:pPr>
    </w:p>
    <w:p w:rsidR="0069134F" w:rsidRDefault="0069134F" w:rsidP="0069134F">
      <w:pPr>
        <w:pStyle w:val="Prrafodelista"/>
        <w:numPr>
          <w:ilvl w:val="0"/>
          <w:numId w:val="1"/>
        </w:numPr>
        <w:rPr>
          <w:rFonts w:ascii="Eras Demi ITC" w:hAnsi="Eras Demi ITC" w:cstheme="minorHAnsi"/>
          <w:sz w:val="40"/>
          <w:szCs w:val="40"/>
        </w:rPr>
      </w:pPr>
      <w:r>
        <w:rPr>
          <w:rFonts w:ascii="Eras Demi ITC" w:hAnsi="Eras Demi ITC" w:cstheme="minorHAnsi"/>
          <w:sz w:val="40"/>
          <w:szCs w:val="40"/>
        </w:rPr>
        <w:t>TITULO:</w:t>
      </w:r>
      <w:r>
        <w:rPr>
          <w:rFonts w:ascii="Eras Demi ITC" w:hAnsi="Eras Demi ITC" w:cstheme="minorHAnsi"/>
          <w:sz w:val="28"/>
          <w:szCs w:val="28"/>
        </w:rPr>
        <w:t xml:space="preserve"> </w:t>
      </w:r>
      <w:r w:rsidRPr="0069134F">
        <w:rPr>
          <w:rFonts w:cstheme="minorHAnsi"/>
          <w:sz w:val="24"/>
          <w:szCs w:val="24"/>
        </w:rPr>
        <w:t>“</w:t>
      </w:r>
      <w:r w:rsidR="000D5376">
        <w:rPr>
          <w:rFonts w:cstheme="minorHAnsi"/>
          <w:sz w:val="24"/>
          <w:szCs w:val="24"/>
        </w:rPr>
        <w:t>Determinación del coeficiente adiabático de gases y</w:t>
      </w:r>
      <w:r w:rsidR="00760989">
        <w:rPr>
          <w:rFonts w:cstheme="minorHAnsi"/>
          <w:sz w:val="24"/>
          <w:szCs w:val="24"/>
        </w:rPr>
        <w:t xml:space="preserve"> el</w:t>
      </w:r>
      <w:r w:rsidR="000D5376">
        <w:rPr>
          <w:rFonts w:cstheme="minorHAnsi"/>
          <w:sz w:val="24"/>
          <w:szCs w:val="24"/>
        </w:rPr>
        <w:t xml:space="preserve"> del aire</w:t>
      </w:r>
      <w:r w:rsidRPr="0069134F">
        <w:rPr>
          <w:rFonts w:cstheme="minorHAnsi"/>
          <w:sz w:val="24"/>
          <w:szCs w:val="24"/>
        </w:rPr>
        <w:t>”.</w:t>
      </w:r>
    </w:p>
    <w:p w:rsidR="0069134F" w:rsidRDefault="0069134F" w:rsidP="0069134F">
      <w:pPr>
        <w:pStyle w:val="Prrafodelista"/>
        <w:rPr>
          <w:rFonts w:ascii="Eras Demi ITC" w:hAnsi="Eras Demi ITC" w:cstheme="minorHAnsi"/>
          <w:sz w:val="40"/>
          <w:szCs w:val="40"/>
        </w:rPr>
      </w:pPr>
    </w:p>
    <w:p w:rsidR="0069134F" w:rsidRDefault="006E2A3C" w:rsidP="0069134F">
      <w:pPr>
        <w:pStyle w:val="Prrafodelista"/>
        <w:numPr>
          <w:ilvl w:val="0"/>
          <w:numId w:val="1"/>
        </w:numPr>
        <w:rPr>
          <w:rFonts w:ascii="Eras Demi ITC" w:hAnsi="Eras Demi ITC" w:cstheme="minorHAnsi"/>
          <w:sz w:val="40"/>
          <w:szCs w:val="40"/>
        </w:rPr>
      </w:pPr>
      <w:r>
        <w:rPr>
          <w:rFonts w:ascii="Eras Demi ITC" w:hAnsi="Eras Demi ITC" w:cstheme="minorHAnsi"/>
          <w:sz w:val="40"/>
          <w:szCs w:val="40"/>
        </w:rPr>
        <w:t>INTRODUCCIÓN.</w:t>
      </w:r>
    </w:p>
    <w:p w:rsidR="00500FEC" w:rsidRDefault="00A477B5" w:rsidP="001A2F1D">
      <w:pPr>
        <w:ind w:firstLine="709"/>
        <w:jc w:val="both"/>
        <w:rPr>
          <w:rFonts w:cstheme="minorHAnsi"/>
          <w:sz w:val="24"/>
          <w:szCs w:val="24"/>
        </w:rPr>
      </w:pPr>
      <w:r>
        <w:rPr>
          <w:rFonts w:cstheme="minorHAnsi"/>
          <w:sz w:val="24"/>
          <w:szCs w:val="24"/>
        </w:rPr>
        <w:t>El objetiv</w:t>
      </w:r>
      <w:r w:rsidR="00230454">
        <w:rPr>
          <w:rFonts w:cstheme="minorHAnsi"/>
          <w:sz w:val="24"/>
          <w:szCs w:val="24"/>
        </w:rPr>
        <w:t xml:space="preserve">o principal de esta práctica es determinar </w:t>
      </w:r>
      <w:r>
        <w:rPr>
          <w:rFonts w:cstheme="minorHAnsi"/>
          <w:sz w:val="24"/>
          <w:szCs w:val="24"/>
        </w:rPr>
        <w:t>el coeficiente adiabático de</w:t>
      </w:r>
      <w:r w:rsidR="001462E7">
        <w:rPr>
          <w:rFonts w:cstheme="minorHAnsi"/>
          <w:sz w:val="24"/>
          <w:szCs w:val="24"/>
        </w:rPr>
        <w:t xml:space="preserve">l aire mediante el </w:t>
      </w:r>
      <w:r w:rsidR="001462E7" w:rsidRPr="00B029E4">
        <w:rPr>
          <w:rFonts w:cstheme="minorHAnsi"/>
          <w:i/>
          <w:sz w:val="24"/>
          <w:szCs w:val="24"/>
        </w:rPr>
        <w:t>Método de Clement-Desormes</w:t>
      </w:r>
      <w:r w:rsidR="001462E7">
        <w:rPr>
          <w:rFonts w:cstheme="minorHAnsi"/>
          <w:sz w:val="24"/>
          <w:szCs w:val="24"/>
        </w:rPr>
        <w:t xml:space="preserve"> y el coeficiente </w:t>
      </w:r>
      <w:r w:rsidR="008F7296">
        <w:rPr>
          <w:rFonts w:cstheme="minorHAnsi"/>
          <w:sz w:val="24"/>
          <w:szCs w:val="24"/>
        </w:rPr>
        <w:t xml:space="preserve">adiabático </w:t>
      </w:r>
      <w:r w:rsidR="001462E7">
        <w:rPr>
          <w:rFonts w:cstheme="minorHAnsi"/>
          <w:sz w:val="24"/>
          <w:szCs w:val="24"/>
        </w:rPr>
        <w:t>de</w:t>
      </w:r>
      <w:r>
        <w:rPr>
          <w:rFonts w:cstheme="minorHAnsi"/>
          <w:sz w:val="24"/>
          <w:szCs w:val="24"/>
        </w:rPr>
        <w:t xml:space="preserve"> gases mediante el oscilador de Flammersfeld </w:t>
      </w:r>
      <w:r w:rsidR="001462E7">
        <w:rPr>
          <w:rFonts w:cstheme="minorHAnsi"/>
          <w:sz w:val="24"/>
          <w:szCs w:val="24"/>
        </w:rPr>
        <w:t xml:space="preserve">mediante el </w:t>
      </w:r>
      <w:r w:rsidR="001462E7" w:rsidRPr="00B029E4">
        <w:rPr>
          <w:rFonts w:cstheme="minorHAnsi"/>
          <w:i/>
          <w:sz w:val="24"/>
          <w:szCs w:val="24"/>
        </w:rPr>
        <w:t>Método de Rüchardt</w:t>
      </w:r>
      <w:r w:rsidR="001462E7">
        <w:rPr>
          <w:rFonts w:cstheme="minorHAnsi"/>
          <w:sz w:val="24"/>
          <w:szCs w:val="24"/>
        </w:rPr>
        <w:t>.</w:t>
      </w:r>
    </w:p>
    <w:p w:rsidR="00B93B2C" w:rsidRDefault="00B93B2C" w:rsidP="005E623D">
      <w:pPr>
        <w:jc w:val="both"/>
        <w:rPr>
          <w:rFonts w:cstheme="minorHAnsi"/>
          <w:color w:val="0070C0"/>
          <w:sz w:val="24"/>
          <w:szCs w:val="24"/>
        </w:rPr>
      </w:pPr>
      <w:r w:rsidRPr="00B93B2C">
        <w:rPr>
          <w:rFonts w:cstheme="minorHAnsi"/>
          <w:color w:val="0070C0"/>
          <w:sz w:val="24"/>
          <w:szCs w:val="24"/>
        </w:rPr>
        <w:t>3.1)</w:t>
      </w:r>
      <w:r w:rsidRPr="001A007D">
        <w:rPr>
          <w:rFonts w:cstheme="minorHAnsi"/>
          <w:b/>
          <w:color w:val="0070C0"/>
          <w:sz w:val="24"/>
          <w:szCs w:val="24"/>
          <w:u w:val="single"/>
        </w:rPr>
        <w:t xml:space="preserve"> </w:t>
      </w:r>
      <w:r w:rsidR="001A007D" w:rsidRPr="001A007D">
        <w:rPr>
          <w:rFonts w:cstheme="minorHAnsi"/>
          <w:b/>
          <w:color w:val="0070C0"/>
          <w:sz w:val="24"/>
          <w:szCs w:val="24"/>
          <w:u w:val="single"/>
        </w:rPr>
        <w:t xml:space="preserve">FUNDAMENTO TEÓRICO DEL </w:t>
      </w:r>
      <w:r w:rsidRPr="001A007D">
        <w:rPr>
          <w:rFonts w:cstheme="minorHAnsi"/>
          <w:b/>
          <w:color w:val="0070C0"/>
          <w:sz w:val="24"/>
          <w:szCs w:val="24"/>
          <w:u w:val="single"/>
        </w:rPr>
        <w:t>MÉTODO DE CLEMENT DESORMES.</w:t>
      </w:r>
    </w:p>
    <w:p w:rsidR="008F7296" w:rsidRDefault="00ED3E7E" w:rsidP="001A2F1D">
      <w:pPr>
        <w:ind w:firstLine="709"/>
        <w:jc w:val="both"/>
        <w:rPr>
          <w:rFonts w:cstheme="minorHAnsi"/>
          <w:sz w:val="24"/>
          <w:szCs w:val="24"/>
        </w:rPr>
      </w:pPr>
      <w:r>
        <w:rPr>
          <w:rFonts w:cstheme="minorHAnsi"/>
          <w:sz w:val="24"/>
          <w:szCs w:val="24"/>
        </w:rPr>
        <w:t>Se basa en el enfriamiento que se produce en un gas cuando se expande según un proceso adiabático (</w:t>
      </w:r>
      <m:oMath>
        <m:r>
          <w:rPr>
            <w:rFonts w:ascii="Cambria Math" w:hAnsi="Cambria Math"/>
            <w:sz w:val="24"/>
            <w:szCs w:val="24"/>
          </w:rPr>
          <m:t>δQ=0→ⅆU=-δW=-Pexterior⋅ⅆV</m:t>
        </m:r>
      </m:oMath>
      <w:r>
        <w:rPr>
          <w:rFonts w:eastAsiaTheme="minorEastAsia" w:cstheme="minorHAnsi"/>
          <w:sz w:val="24"/>
          <w:szCs w:val="24"/>
        </w:rPr>
        <w:t>).</w:t>
      </w:r>
    </w:p>
    <w:p w:rsidR="00ED3E7E" w:rsidRDefault="00ED3E7E" w:rsidP="001A2F1D">
      <w:pPr>
        <w:ind w:firstLine="709"/>
        <w:jc w:val="both"/>
        <w:rPr>
          <w:rFonts w:cstheme="minorHAnsi"/>
          <w:sz w:val="24"/>
          <w:szCs w:val="24"/>
        </w:rPr>
      </w:pPr>
      <w:r>
        <w:rPr>
          <w:rFonts w:cstheme="minorHAnsi"/>
          <w:sz w:val="24"/>
          <w:szCs w:val="24"/>
        </w:rPr>
        <w:t>Según el Primer Principio de la Termodinámica, todo gas que se expande rápidamente contra la oposición de una fuerza exterior realiza un trabajo a costa de su energía interna y por tanto se enfría.</w:t>
      </w:r>
    </w:p>
    <w:p w:rsidR="00F52E4B" w:rsidRDefault="00F52E4B" w:rsidP="001A2F1D">
      <w:pPr>
        <w:ind w:firstLine="709"/>
        <w:jc w:val="both"/>
        <w:rPr>
          <w:rFonts w:cstheme="minorHAnsi"/>
          <w:sz w:val="24"/>
          <w:szCs w:val="24"/>
        </w:rPr>
      </w:pPr>
      <w:r>
        <w:rPr>
          <w:rFonts w:cstheme="minorHAnsi"/>
          <w:sz w:val="24"/>
          <w:szCs w:val="24"/>
        </w:rPr>
        <w:t xml:space="preserve">Para poder obtener teóricamente el </w:t>
      </w:r>
      <w:r w:rsidR="007257B7">
        <w:rPr>
          <w:rFonts w:cstheme="minorHAnsi"/>
          <w:sz w:val="24"/>
          <w:szCs w:val="24"/>
        </w:rPr>
        <w:t>Índice</w:t>
      </w:r>
      <w:r>
        <w:rPr>
          <w:rFonts w:cstheme="minorHAnsi"/>
          <w:sz w:val="24"/>
          <w:szCs w:val="24"/>
        </w:rPr>
        <w:t xml:space="preserve"> Adiabático del aire, primero vamos a explicar brevemente en qué consiste una transformación isoterma y una adiabática:</w:t>
      </w:r>
    </w:p>
    <w:p w:rsidR="00F52E4B" w:rsidRPr="005726B7" w:rsidRDefault="00F52E4B" w:rsidP="005726B7">
      <w:pPr>
        <w:pStyle w:val="Prrafodelista"/>
        <w:numPr>
          <w:ilvl w:val="0"/>
          <w:numId w:val="9"/>
        </w:numPr>
        <w:jc w:val="both"/>
        <w:rPr>
          <w:rFonts w:eastAsiaTheme="minorEastAsia" w:cstheme="minorHAnsi"/>
          <w:b/>
          <w:sz w:val="24"/>
          <w:szCs w:val="24"/>
        </w:rPr>
      </w:pPr>
      <w:r w:rsidRPr="005726B7">
        <w:rPr>
          <w:rFonts w:cstheme="minorHAnsi"/>
          <w:b/>
          <w:sz w:val="24"/>
          <w:szCs w:val="24"/>
          <w:u w:val="single"/>
        </w:rPr>
        <w:t>Transformación Isoterma:</w:t>
      </w:r>
      <m:oMath>
        <m:r>
          <w:rPr>
            <w:rFonts w:ascii="Cambria Math" w:hAnsi="Cambria Math"/>
            <w:sz w:val="24"/>
            <w:szCs w:val="24"/>
          </w:rPr>
          <m:t xml:space="preserve"> </m:t>
        </m:r>
        <m:r>
          <m:rPr>
            <m:sty m:val="bi"/>
          </m:rPr>
          <w:rPr>
            <w:rFonts w:ascii="Cambria Math" w:hAnsi="Cambria Math"/>
            <w:sz w:val="24"/>
            <w:szCs w:val="24"/>
          </w:rPr>
          <m:t>dT=0→T=cte.</m:t>
        </m:r>
      </m:oMath>
    </w:p>
    <w:p w:rsidR="00F864A8" w:rsidRDefault="00F864A8" w:rsidP="005726B7">
      <w:pPr>
        <w:ind w:left="480"/>
        <w:jc w:val="both"/>
        <w:rPr>
          <w:rFonts w:eastAsiaTheme="minorEastAsia" w:cstheme="minorHAnsi"/>
          <w:sz w:val="24"/>
          <w:szCs w:val="24"/>
        </w:rPr>
      </w:pPr>
      <w:r>
        <w:rPr>
          <w:rFonts w:eastAsiaTheme="minorEastAsia" w:cstheme="minorHAnsi"/>
          <w:sz w:val="24"/>
          <w:szCs w:val="24"/>
        </w:rPr>
        <w:t>La ley de Boyle es la ecuación que relaciona dos estados mediante una transformación isoterma:</w:t>
      </w:r>
      <m:oMath>
        <m:r>
          <w:rPr>
            <w:rFonts w:ascii="Cambria Math" w:hAnsi="Cambria Math"/>
            <w:sz w:val="24"/>
            <w:szCs w:val="24"/>
          </w:rPr>
          <m:t xml:space="preserve"> p⋅V=k</m:t>
        </m:r>
      </m:oMath>
    </w:p>
    <w:p w:rsidR="00603AB3" w:rsidRDefault="00803FA4" w:rsidP="005726B7">
      <w:pPr>
        <w:ind w:left="480"/>
        <w:jc w:val="both"/>
        <w:rPr>
          <w:rFonts w:eastAsiaTheme="minorEastAsia" w:cstheme="minorHAnsi"/>
          <w:sz w:val="24"/>
          <w:szCs w:val="24"/>
        </w:rPr>
      </w:pPr>
      <w:r>
        <w:rPr>
          <w:rFonts w:eastAsiaTheme="minorEastAsia" w:cstheme="minorHAnsi"/>
          <w:sz w:val="24"/>
          <w:szCs w:val="24"/>
        </w:rPr>
        <w:t>La</w:t>
      </w:r>
      <w:r w:rsidR="00603AB3">
        <w:rPr>
          <w:rFonts w:eastAsiaTheme="minorEastAsia" w:cstheme="minorHAnsi"/>
          <w:sz w:val="24"/>
          <w:szCs w:val="24"/>
        </w:rPr>
        <w:t xml:space="preserve"> </w:t>
      </w:r>
      <w:r>
        <w:rPr>
          <w:rFonts w:eastAsiaTheme="minorEastAsia" w:cstheme="minorHAnsi"/>
          <w:sz w:val="24"/>
          <w:szCs w:val="24"/>
        </w:rPr>
        <w:t>pendiente de una isoterma en un estado dado por las co</w:t>
      </w:r>
      <w:r w:rsidR="00603AB3">
        <w:rPr>
          <w:rFonts w:eastAsiaTheme="minorEastAsia" w:cstheme="minorHAnsi"/>
          <w:sz w:val="24"/>
          <w:szCs w:val="24"/>
        </w:rPr>
        <w:t>ordenadas (p, V</w:t>
      </w:r>
      <w:r w:rsidR="007257B7">
        <w:rPr>
          <w:rFonts w:eastAsiaTheme="minorEastAsia" w:cstheme="minorHAnsi"/>
          <w:sz w:val="24"/>
          <w:szCs w:val="24"/>
        </w:rPr>
        <w:t>, T</w:t>
      </w:r>
      <w:r w:rsidR="00603AB3">
        <w:rPr>
          <w:rFonts w:eastAsiaTheme="minorEastAsia" w:cstheme="minorHAnsi"/>
          <w:sz w:val="24"/>
          <w:szCs w:val="24"/>
        </w:rPr>
        <w:t xml:space="preserve">) se obtiene </w:t>
      </w:r>
      <w:r>
        <w:rPr>
          <w:rFonts w:eastAsiaTheme="minorEastAsia" w:cstheme="minorHAnsi"/>
          <w:sz w:val="24"/>
          <w:szCs w:val="24"/>
        </w:rPr>
        <w:t>d</w:t>
      </w:r>
      <w:r w:rsidR="00603AB3">
        <w:rPr>
          <w:rFonts w:eastAsiaTheme="minorEastAsia" w:cstheme="minorHAnsi"/>
          <w:sz w:val="24"/>
          <w:szCs w:val="24"/>
        </w:rPr>
        <w:t>eriv</w:t>
      </w:r>
      <w:r>
        <w:rPr>
          <w:rFonts w:eastAsiaTheme="minorEastAsia" w:cstheme="minorHAnsi"/>
          <w:sz w:val="24"/>
          <w:szCs w:val="24"/>
        </w:rPr>
        <w:t xml:space="preserve">ando ambos miembros, </w:t>
      </w:r>
      <w:r w:rsidR="00603AB3">
        <w:rPr>
          <w:rFonts w:eastAsiaTheme="minorEastAsia" w:cstheme="minorHAnsi"/>
          <w:sz w:val="24"/>
          <w:szCs w:val="24"/>
        </w:rPr>
        <w:t xml:space="preserve">y </w:t>
      </w:r>
      <w:r>
        <w:rPr>
          <w:rFonts w:eastAsiaTheme="minorEastAsia" w:cstheme="minorHAnsi"/>
          <w:sz w:val="24"/>
          <w:szCs w:val="24"/>
        </w:rPr>
        <w:t>quedando</w:t>
      </w:r>
      <w:r w:rsidR="00603AB3">
        <w:rPr>
          <w:rFonts w:eastAsiaTheme="minorEastAsia" w:cstheme="minorHAnsi"/>
          <w:sz w:val="24"/>
          <w:szCs w:val="24"/>
        </w:rPr>
        <w:t xml:space="preserve"> lo siguiente</w:t>
      </w:r>
      <w:r>
        <w:rPr>
          <w:rFonts w:eastAsiaTheme="minorEastAsia" w:cstheme="minorHAnsi"/>
          <w:sz w:val="24"/>
          <w:szCs w:val="24"/>
        </w:rPr>
        <w:t>:</w:t>
      </w:r>
    </w:p>
    <w:p w:rsidR="00803FA4" w:rsidRDefault="00803FA4" w:rsidP="005E623D">
      <w:pPr>
        <w:jc w:val="both"/>
        <w:rPr>
          <w:rFonts w:eastAsiaTheme="minorEastAsia" w:cstheme="minorHAnsi"/>
          <w:sz w:val="24"/>
          <w:szCs w:val="24"/>
        </w:rPr>
      </w:pPr>
      <m:oMathPara>
        <m:oMath>
          <m:r>
            <w:rPr>
              <w:rFonts w:ascii="Cambria Math" w:hAnsi="Cambria Math"/>
              <w:sz w:val="24"/>
              <w:szCs w:val="24"/>
            </w:rPr>
            <m:t xml:space="preserve"> Vdp+pⅆV=0→</m:t>
          </m:r>
          <m:sSub>
            <m:sSubPr>
              <m:ctrlPr>
                <w:rPr>
                  <w:rFonts w:ascii="Cambria Math" w:hAnsi="Cambria Math"/>
                  <w:color w:val="FF0000"/>
                  <w:sz w:val="24"/>
                  <w:szCs w:val="24"/>
                </w:rPr>
              </m:ctrlPr>
            </m:sSubPr>
            <m:e>
              <m:d>
                <m:dPr>
                  <m:ctrlPr>
                    <w:rPr>
                      <w:rFonts w:ascii="Cambria Math" w:hAnsi="Cambria Math"/>
                      <w:color w:val="FF0000"/>
                      <w:sz w:val="24"/>
                      <w:szCs w:val="24"/>
                    </w:rPr>
                  </m:ctrlPr>
                </m:dPr>
                <m:e>
                  <m:f>
                    <m:fPr>
                      <m:ctrlPr>
                        <w:rPr>
                          <w:rFonts w:ascii="Cambria Math" w:hAnsi="Cambria Math"/>
                          <w:color w:val="FF0000"/>
                          <w:sz w:val="24"/>
                          <w:szCs w:val="24"/>
                        </w:rPr>
                      </m:ctrlPr>
                    </m:fPr>
                    <m:num>
                      <m:r>
                        <w:rPr>
                          <w:rFonts w:ascii="Cambria Math" w:hAnsi="Cambria Math"/>
                          <w:color w:val="FF0000"/>
                          <w:sz w:val="24"/>
                          <w:szCs w:val="24"/>
                        </w:rPr>
                        <m:t>∂p</m:t>
                      </m:r>
                    </m:num>
                    <m:den>
                      <m:r>
                        <w:rPr>
                          <w:rFonts w:ascii="Cambria Math" w:hAnsi="Cambria Math"/>
                          <w:color w:val="FF0000"/>
                          <w:sz w:val="24"/>
                          <w:szCs w:val="24"/>
                        </w:rPr>
                        <m:t>∂V</m:t>
                      </m:r>
                    </m:den>
                  </m:f>
                </m:e>
              </m:d>
            </m:e>
            <m:sub>
              <m:r>
                <w:rPr>
                  <w:rFonts w:ascii="Cambria Math" w:hAnsi="Cambria Math"/>
                  <w:color w:val="FF0000"/>
                  <w:sz w:val="24"/>
                  <w:szCs w:val="24"/>
                </w:rPr>
                <m:t>T</m:t>
              </m:r>
            </m:sub>
          </m:sSub>
          <m:r>
            <w:rPr>
              <w:rFonts w:ascii="Cambria Math" w:hAnsi="Cambria Math"/>
              <w:color w:val="FF0000"/>
              <w:sz w:val="24"/>
              <w:szCs w:val="24"/>
            </w:rPr>
            <m:t>=-</m:t>
          </m:r>
          <m:f>
            <m:fPr>
              <m:ctrlPr>
                <w:rPr>
                  <w:rFonts w:ascii="Cambria Math" w:hAnsi="Cambria Math"/>
                  <w:color w:val="FF0000"/>
                  <w:sz w:val="24"/>
                  <w:szCs w:val="24"/>
                </w:rPr>
              </m:ctrlPr>
            </m:fPr>
            <m:num>
              <m:r>
                <w:rPr>
                  <w:rFonts w:ascii="Cambria Math" w:hAnsi="Cambria Math"/>
                  <w:color w:val="FF0000"/>
                  <w:sz w:val="24"/>
                  <w:szCs w:val="24"/>
                </w:rPr>
                <m:t>p</m:t>
              </m:r>
            </m:num>
            <m:den>
              <m:r>
                <w:rPr>
                  <w:rFonts w:ascii="Cambria Math" w:hAnsi="Cambria Math"/>
                  <w:color w:val="FF0000"/>
                  <w:sz w:val="24"/>
                  <w:szCs w:val="24"/>
                </w:rPr>
                <m:t>V</m:t>
              </m:r>
            </m:den>
          </m:f>
        </m:oMath>
      </m:oMathPara>
    </w:p>
    <w:p w:rsidR="00B029E4" w:rsidRDefault="00B029E4" w:rsidP="005E623D">
      <w:pPr>
        <w:jc w:val="both"/>
        <w:rPr>
          <w:rFonts w:eastAsiaTheme="minorEastAsia" w:cstheme="minorHAnsi"/>
          <w:sz w:val="24"/>
          <w:szCs w:val="24"/>
        </w:rPr>
      </w:pPr>
    </w:p>
    <w:p w:rsidR="00E3384F" w:rsidRPr="005726B7" w:rsidRDefault="00E3384F" w:rsidP="005726B7">
      <w:pPr>
        <w:pStyle w:val="Prrafodelista"/>
        <w:numPr>
          <w:ilvl w:val="0"/>
          <w:numId w:val="9"/>
        </w:numPr>
        <w:jc w:val="both"/>
        <w:rPr>
          <w:rFonts w:eastAsiaTheme="minorEastAsia" w:cstheme="minorHAnsi"/>
          <w:sz w:val="24"/>
          <w:szCs w:val="24"/>
        </w:rPr>
      </w:pPr>
      <w:r w:rsidRPr="005726B7">
        <w:rPr>
          <w:rFonts w:eastAsiaTheme="minorEastAsia" w:cstheme="minorHAnsi"/>
          <w:b/>
          <w:sz w:val="24"/>
          <w:szCs w:val="24"/>
          <w:u w:val="single"/>
        </w:rPr>
        <w:t>Transformación adiabática:</w:t>
      </w:r>
      <m:oMath>
        <m:r>
          <w:rPr>
            <w:rFonts w:ascii="Cambria Math" w:hAnsi="Cambria Math"/>
            <w:sz w:val="24"/>
            <w:szCs w:val="24"/>
          </w:rPr>
          <m:t xml:space="preserve"> </m:t>
        </m:r>
        <m:r>
          <m:rPr>
            <m:sty m:val="bi"/>
          </m:rPr>
          <w:rPr>
            <w:rFonts w:ascii="Cambria Math" w:hAnsi="Cambria Math"/>
            <w:sz w:val="24"/>
            <w:szCs w:val="24"/>
          </w:rPr>
          <m:t>δQ=0</m:t>
        </m:r>
        <m:r>
          <w:rPr>
            <w:rFonts w:ascii="Cambria Math" w:hAnsi="Cambria Math"/>
            <w:sz w:val="24"/>
            <w:szCs w:val="24"/>
          </w:rPr>
          <m:t>→ⅆU=-δW=-PexteriorⅆV</m:t>
        </m:r>
      </m:oMath>
    </w:p>
    <w:p w:rsidR="006234B7" w:rsidRPr="00C172E0" w:rsidRDefault="006234B7" w:rsidP="005726B7">
      <w:pPr>
        <w:ind w:left="480"/>
        <w:jc w:val="both"/>
        <w:rPr>
          <w:rFonts w:eastAsiaTheme="minorEastAsia" w:cstheme="minorHAnsi"/>
          <w:sz w:val="24"/>
          <w:szCs w:val="24"/>
        </w:rPr>
      </w:pPr>
      <w:r w:rsidRPr="00C172E0">
        <w:rPr>
          <w:rFonts w:eastAsiaTheme="minorEastAsia" w:cstheme="minorHAnsi"/>
          <w:sz w:val="24"/>
          <w:szCs w:val="24"/>
        </w:rPr>
        <w:t>Según el Primer Principio de la Termodinámica se deduce para dos estados que se unen mediante una transformación adiabática</w:t>
      </w:r>
      <w:r w:rsidR="008A685D" w:rsidRPr="00C172E0">
        <w:rPr>
          <w:rFonts w:eastAsiaTheme="minorEastAsia" w:cstheme="minorHAnsi"/>
          <w:sz w:val="24"/>
          <w:szCs w:val="24"/>
        </w:rPr>
        <w:t xml:space="preserve"> que</w:t>
      </w:r>
      <w:r w:rsidRPr="00C172E0">
        <w:rPr>
          <w:rFonts w:eastAsiaTheme="minorEastAsia" w:cstheme="minorHAnsi"/>
          <w:sz w:val="24"/>
          <w:szCs w:val="24"/>
        </w:rPr>
        <w:t>:</w:t>
      </w:r>
    </w:p>
    <w:p w:rsidR="006234B7" w:rsidRPr="00C172E0" w:rsidRDefault="006234B7" w:rsidP="005726B7">
      <w:pPr>
        <w:ind w:left="2520"/>
        <w:jc w:val="both"/>
        <w:rPr>
          <w:rFonts w:eastAsiaTheme="minorEastAsia" w:cstheme="minorHAnsi"/>
          <w:sz w:val="24"/>
          <w:szCs w:val="24"/>
        </w:rPr>
      </w:pPr>
      <m:oMath>
        <m:r>
          <w:rPr>
            <w:rFonts w:ascii="Cambria Math" w:hAnsi="Cambria Math"/>
            <w:sz w:val="24"/>
            <w:szCs w:val="24"/>
          </w:rPr>
          <m:t>p⋅</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γ</m:t>
            </m:r>
          </m:sup>
        </m:s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1</m:t>
            </m:r>
          </m:sub>
        </m:sSub>
      </m:oMath>
      <w:r w:rsidRPr="00C172E0">
        <w:rPr>
          <w:rFonts w:eastAsiaTheme="minorEastAsia" w:cstheme="minorHAnsi"/>
          <w:sz w:val="24"/>
          <w:szCs w:val="24"/>
        </w:rPr>
        <w:t xml:space="preserve"> ,  </w:t>
      </w:r>
      <m:oMath>
        <m:r>
          <w:rPr>
            <w:rFonts w:ascii="Cambria Math" w:hAnsi="Cambria Math"/>
            <w:sz w:val="24"/>
            <w:szCs w:val="24"/>
          </w:rPr>
          <m:t>T⋅</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γ-1</m:t>
            </m:r>
          </m:sup>
        </m:s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2</m:t>
            </m:r>
          </m:sub>
        </m:sSub>
      </m:oMath>
      <w:r w:rsidR="00AC5ADE" w:rsidRPr="00C172E0">
        <w:rPr>
          <w:rFonts w:eastAsiaTheme="minorEastAsia" w:cstheme="minorHAnsi"/>
          <w:sz w:val="24"/>
          <w:szCs w:val="24"/>
        </w:rPr>
        <w:t xml:space="preserve"> , </w:t>
      </w:r>
      <m:oMath>
        <m:sSup>
          <m:sSupPr>
            <m:ctrlPr>
              <w:rPr>
                <w:rFonts w:ascii="Cambria Math" w:hAnsi="Cambria Math"/>
                <w:sz w:val="24"/>
                <w:szCs w:val="24"/>
              </w:rPr>
            </m:ctrlPr>
          </m:sSupPr>
          <m:e>
            <m:r>
              <w:rPr>
                <w:rFonts w:ascii="Cambria Math" w:hAnsi="Cambria Math"/>
                <w:sz w:val="24"/>
                <w:szCs w:val="24"/>
              </w:rPr>
              <m:t>p</m:t>
            </m:r>
          </m:e>
          <m:sup>
            <m:d>
              <m:dPr>
                <m:ctrlPr>
                  <w:rPr>
                    <w:rFonts w:ascii="Cambria Math" w:hAnsi="Cambria Math"/>
                    <w:sz w:val="24"/>
                    <w:szCs w:val="24"/>
                  </w:rPr>
                </m:ctrlPr>
              </m:dPr>
              <m:e>
                <m:r>
                  <w:rPr>
                    <w:rFonts w:ascii="Cambria Math" w:hAnsi="Cambria Math"/>
                    <w:sz w:val="24"/>
                    <w:szCs w:val="24"/>
                  </w:rPr>
                  <m:t>1-γ</m:t>
                </m:r>
              </m:e>
            </m:d>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T</m:t>
            </m:r>
          </m:e>
          <m:sup>
            <m:r>
              <w:rPr>
                <w:rFonts w:ascii="Cambria Math" w:hAnsi="Cambria Math"/>
                <w:sz w:val="24"/>
                <w:szCs w:val="24"/>
              </w:rPr>
              <m:t>γ</m:t>
            </m:r>
          </m:sup>
        </m:s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3</m:t>
            </m:r>
          </m:sub>
        </m:sSub>
      </m:oMath>
    </w:p>
    <w:p w:rsidR="008A685D" w:rsidRDefault="008A685D" w:rsidP="005726B7">
      <w:pPr>
        <w:ind w:left="480"/>
        <w:jc w:val="both"/>
        <w:rPr>
          <w:rFonts w:eastAsiaTheme="minorEastAsia" w:cstheme="minorHAnsi"/>
          <w:sz w:val="24"/>
          <w:szCs w:val="24"/>
        </w:rPr>
      </w:pPr>
      <w:r w:rsidRPr="00C172E0">
        <w:rPr>
          <w:rFonts w:eastAsiaTheme="minorEastAsia" w:cstheme="minorHAnsi"/>
          <w:sz w:val="24"/>
          <w:szCs w:val="24"/>
        </w:rPr>
        <w:lastRenderedPageBreak/>
        <w:t xml:space="preserve">Siendo el exponente </w:t>
      </w:r>
      <m:oMath>
        <m:r>
          <m:rPr>
            <m:sty m:val="bi"/>
          </m:rPr>
          <w:rPr>
            <w:rFonts w:ascii="Cambria Math" w:hAnsi="Cambria Math"/>
            <w:sz w:val="24"/>
            <w:szCs w:val="24"/>
          </w:rPr>
          <m:t>γ=</m:t>
        </m:r>
        <m:f>
          <m:fPr>
            <m:ctrlPr>
              <w:rPr>
                <w:rFonts w:ascii="Cambria Math" w:hAnsi="Cambria Math"/>
                <w:b/>
                <w:sz w:val="24"/>
                <w:szCs w:val="24"/>
              </w:rPr>
            </m:ctrlPr>
          </m:fPr>
          <m:num>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p</m:t>
                </m:r>
              </m:sub>
            </m:sSub>
          </m:num>
          <m:den>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v</m:t>
                </m:r>
              </m:sub>
            </m:sSub>
          </m:den>
        </m:f>
      </m:oMath>
      <w:r w:rsidRPr="00C172E0">
        <w:rPr>
          <w:rFonts w:eastAsiaTheme="minorEastAsia" w:cstheme="minorHAnsi"/>
          <w:b/>
          <w:sz w:val="24"/>
          <w:szCs w:val="24"/>
        </w:rPr>
        <w:t xml:space="preserve"> </w:t>
      </w:r>
      <w:r w:rsidRPr="00C172E0">
        <w:rPr>
          <w:rFonts w:eastAsiaTheme="minorEastAsia" w:cstheme="minorHAnsi"/>
          <w:sz w:val="24"/>
          <w:szCs w:val="24"/>
        </w:rPr>
        <w:t xml:space="preserve"> la relación de los calores específicos molares a presión y volumen constante del gas, llamado también </w:t>
      </w:r>
      <w:r w:rsidRPr="00C172E0">
        <w:rPr>
          <w:rFonts w:eastAsiaTheme="minorEastAsia" w:cstheme="minorHAnsi"/>
          <w:b/>
          <w:sz w:val="24"/>
          <w:szCs w:val="24"/>
        </w:rPr>
        <w:t>índice adiabático</w:t>
      </w:r>
      <w:r w:rsidRPr="00C172E0">
        <w:rPr>
          <w:rFonts w:eastAsiaTheme="minorEastAsia" w:cstheme="minorHAnsi"/>
          <w:sz w:val="24"/>
          <w:szCs w:val="24"/>
        </w:rPr>
        <w:t>.</w:t>
      </w:r>
      <w:r w:rsidR="0004374D">
        <w:rPr>
          <w:rFonts w:eastAsiaTheme="minorEastAsia" w:cstheme="minorHAnsi"/>
          <w:sz w:val="24"/>
          <w:szCs w:val="24"/>
        </w:rPr>
        <w:t xml:space="preserve"> </w:t>
      </w:r>
    </w:p>
    <w:p w:rsidR="00C94A80" w:rsidRDefault="0004374D" w:rsidP="005726B7">
      <w:pPr>
        <w:ind w:left="480"/>
        <w:jc w:val="both"/>
        <w:rPr>
          <w:rFonts w:eastAsiaTheme="minorEastAsia" w:cstheme="minorHAnsi"/>
          <w:sz w:val="24"/>
          <w:szCs w:val="24"/>
        </w:rPr>
      </w:pPr>
      <w:r>
        <w:rPr>
          <w:rFonts w:eastAsiaTheme="minorEastAsia" w:cstheme="minorHAnsi"/>
          <w:sz w:val="24"/>
          <w:szCs w:val="24"/>
        </w:rPr>
        <w:t xml:space="preserve">La pendiente de la </w:t>
      </w:r>
      <w:r w:rsidR="000354DC">
        <w:rPr>
          <w:rFonts w:eastAsiaTheme="minorEastAsia" w:cstheme="minorHAnsi"/>
          <w:sz w:val="24"/>
          <w:szCs w:val="24"/>
        </w:rPr>
        <w:t>adiabática</w:t>
      </w:r>
      <w:r>
        <w:rPr>
          <w:rFonts w:eastAsiaTheme="minorEastAsia" w:cstheme="minorHAnsi"/>
          <w:sz w:val="24"/>
          <w:szCs w:val="24"/>
        </w:rPr>
        <w:t xml:space="preserve"> en las coordenadas (p, V, T) se obtiene derivando ambos miembros de </w:t>
      </w:r>
      <m:oMath>
        <m:r>
          <w:rPr>
            <w:rFonts w:ascii="Cambria Math" w:hAnsi="Cambria Math"/>
            <w:sz w:val="24"/>
            <w:szCs w:val="24"/>
          </w:rPr>
          <m:t>p⋅</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γ</m:t>
            </m:r>
          </m:sup>
        </m:s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1</m:t>
            </m:r>
          </m:sub>
        </m:sSub>
      </m:oMath>
      <w:r>
        <w:rPr>
          <w:rFonts w:eastAsiaTheme="minorEastAsia" w:cstheme="minorHAnsi"/>
          <w:sz w:val="24"/>
          <w:szCs w:val="24"/>
        </w:rPr>
        <w:t xml:space="preserve">, quedando </w:t>
      </w:r>
      <w:r w:rsidR="00C062DA">
        <w:rPr>
          <w:rFonts w:eastAsiaTheme="minorEastAsia" w:cstheme="minorHAnsi"/>
          <w:sz w:val="24"/>
          <w:szCs w:val="24"/>
        </w:rPr>
        <w:t>que:</w:t>
      </w:r>
      <w:r>
        <w:rPr>
          <w:rFonts w:eastAsiaTheme="minorEastAsia" w:cstheme="minorHAnsi"/>
          <w:sz w:val="24"/>
          <w:szCs w:val="24"/>
        </w:rPr>
        <w:t xml:space="preserve"> </w:t>
      </w:r>
    </w:p>
    <w:p w:rsidR="0004374D" w:rsidRDefault="007A6433" w:rsidP="005E623D">
      <w:pPr>
        <w:ind w:firstLine="480"/>
        <w:jc w:val="both"/>
        <w:rPr>
          <w:rFonts w:eastAsiaTheme="minorEastAsia" w:cstheme="minorHAnsi"/>
          <w:color w:val="FF0000"/>
          <w:sz w:val="24"/>
          <w:szCs w:val="24"/>
        </w:rPr>
      </w:pPr>
      <m:oMathPara>
        <m:oMath>
          <m:sSup>
            <m:sSupPr>
              <m:ctrlPr>
                <w:rPr>
                  <w:rFonts w:ascii="Cambria Math" w:hAnsi="Cambria Math"/>
                  <w:sz w:val="24"/>
                  <w:szCs w:val="24"/>
                </w:rPr>
              </m:ctrlPr>
            </m:sSupPr>
            <m:e>
              <m:r>
                <w:rPr>
                  <w:rFonts w:ascii="Cambria Math" w:hAnsi="Cambria Math"/>
                  <w:sz w:val="24"/>
                  <w:szCs w:val="24"/>
                </w:rPr>
                <m:t xml:space="preserve"> V</m:t>
              </m:r>
            </m:e>
            <m:sup>
              <m:r>
                <w:rPr>
                  <w:rFonts w:ascii="Cambria Math" w:hAnsi="Cambria Math"/>
                  <w:sz w:val="24"/>
                  <w:szCs w:val="24"/>
                </w:rPr>
                <m:t>γ</m:t>
              </m:r>
            </m:sup>
          </m:sSup>
          <m:r>
            <w:rPr>
              <w:rFonts w:ascii="Cambria Math" w:hAnsi="Cambria Math"/>
              <w:sz w:val="24"/>
              <w:szCs w:val="24"/>
            </w:rPr>
            <m:t>ⅆp+p</m:t>
          </m:r>
          <m:sSup>
            <m:sSupPr>
              <m:ctrlPr>
                <w:rPr>
                  <w:rFonts w:ascii="Cambria Math" w:hAnsi="Cambria Math"/>
                  <w:sz w:val="24"/>
                  <w:szCs w:val="24"/>
                </w:rPr>
              </m:ctrlPr>
            </m:sSupPr>
            <m:e>
              <m:r>
                <w:rPr>
                  <w:rFonts w:ascii="Cambria Math" w:hAnsi="Cambria Math"/>
                  <w:sz w:val="24"/>
                  <w:szCs w:val="24"/>
                </w:rPr>
                <m:t>γ</m:t>
              </m:r>
            </m:e>
            <m:sup>
              <m:sSup>
                <m:sSupPr>
                  <m:ctrlPr>
                    <w:rPr>
                      <w:rFonts w:ascii="Cambria Math" w:hAnsi="Cambria Math"/>
                      <w:sz w:val="24"/>
                      <w:szCs w:val="24"/>
                    </w:rPr>
                  </m:ctrlPr>
                </m:sSupPr>
                <m:e>
                  <m:r>
                    <w:rPr>
                      <w:rFonts w:ascii="Cambria Math" w:hAnsi="Cambria Math"/>
                      <w:sz w:val="24"/>
                      <w:szCs w:val="24"/>
                    </w:rPr>
                    <m:t>V</m:t>
                  </m:r>
                </m:e>
                <m:sup>
                  <m:d>
                    <m:dPr>
                      <m:ctrlPr>
                        <w:rPr>
                          <w:rFonts w:ascii="Cambria Math" w:hAnsi="Cambria Math"/>
                          <w:sz w:val="24"/>
                          <w:szCs w:val="24"/>
                        </w:rPr>
                      </m:ctrlPr>
                    </m:dPr>
                    <m:e>
                      <m:r>
                        <w:rPr>
                          <w:rFonts w:ascii="Cambria Math" w:hAnsi="Cambria Math"/>
                          <w:sz w:val="24"/>
                          <w:szCs w:val="24"/>
                        </w:rPr>
                        <m:t>γ-1</m:t>
                      </m:r>
                    </m:e>
                  </m:d>
                </m:sup>
              </m:sSup>
            </m:sup>
          </m:sSup>
          <m:r>
            <w:rPr>
              <w:rFonts w:ascii="Cambria Math" w:hAnsi="Cambria Math"/>
              <w:sz w:val="24"/>
              <w:szCs w:val="24"/>
            </w:rPr>
            <m:t>ⅆV=0→</m:t>
          </m:r>
          <m:sSub>
            <m:sSubPr>
              <m:ctrlPr>
                <w:rPr>
                  <w:rFonts w:ascii="Cambria Math" w:hAnsi="Cambria Math"/>
                  <w:color w:val="FF0000"/>
                  <w:sz w:val="24"/>
                  <w:szCs w:val="24"/>
                </w:rPr>
              </m:ctrlPr>
            </m:sSubPr>
            <m:e>
              <m:d>
                <m:dPr>
                  <m:ctrlPr>
                    <w:rPr>
                      <w:rFonts w:ascii="Cambria Math" w:hAnsi="Cambria Math"/>
                      <w:color w:val="FF0000"/>
                      <w:sz w:val="24"/>
                      <w:szCs w:val="24"/>
                    </w:rPr>
                  </m:ctrlPr>
                </m:dPr>
                <m:e>
                  <m:f>
                    <m:fPr>
                      <m:ctrlPr>
                        <w:rPr>
                          <w:rFonts w:ascii="Cambria Math" w:hAnsi="Cambria Math"/>
                          <w:color w:val="FF0000"/>
                          <w:sz w:val="24"/>
                          <w:szCs w:val="24"/>
                        </w:rPr>
                      </m:ctrlPr>
                    </m:fPr>
                    <m:num>
                      <m:r>
                        <w:rPr>
                          <w:rFonts w:ascii="Cambria Math" w:hAnsi="Cambria Math"/>
                          <w:color w:val="FF0000"/>
                          <w:sz w:val="24"/>
                          <w:szCs w:val="24"/>
                        </w:rPr>
                        <m:t>∂p</m:t>
                      </m:r>
                    </m:num>
                    <m:den>
                      <m:r>
                        <w:rPr>
                          <w:rFonts w:ascii="Cambria Math" w:hAnsi="Cambria Math"/>
                          <w:color w:val="FF0000"/>
                          <w:sz w:val="24"/>
                          <w:szCs w:val="24"/>
                        </w:rPr>
                        <m:t>∂V</m:t>
                      </m:r>
                    </m:den>
                  </m:f>
                </m:e>
              </m:d>
            </m:e>
            <m:sub>
              <m:r>
                <w:rPr>
                  <w:rFonts w:ascii="Cambria Math" w:hAnsi="Cambria Math"/>
                  <w:color w:val="FF0000"/>
                  <w:sz w:val="24"/>
                  <w:szCs w:val="24"/>
                </w:rPr>
                <m:t>a</m:t>
              </m:r>
            </m:sub>
          </m:sSub>
          <m:r>
            <w:rPr>
              <w:rFonts w:ascii="Cambria Math" w:hAnsi="Cambria Math"/>
              <w:color w:val="FF0000"/>
              <w:sz w:val="24"/>
              <w:szCs w:val="24"/>
            </w:rPr>
            <m:t>=-γ⋅</m:t>
          </m:r>
          <m:f>
            <m:fPr>
              <m:ctrlPr>
                <w:rPr>
                  <w:rFonts w:ascii="Cambria Math" w:hAnsi="Cambria Math"/>
                  <w:color w:val="FF0000"/>
                  <w:sz w:val="24"/>
                  <w:szCs w:val="24"/>
                </w:rPr>
              </m:ctrlPr>
            </m:fPr>
            <m:num>
              <m:r>
                <w:rPr>
                  <w:rFonts w:ascii="Cambria Math" w:hAnsi="Cambria Math"/>
                  <w:color w:val="FF0000"/>
                  <w:sz w:val="24"/>
                  <w:szCs w:val="24"/>
                </w:rPr>
                <m:t>P</m:t>
              </m:r>
            </m:num>
            <m:den>
              <m:r>
                <w:rPr>
                  <w:rFonts w:ascii="Cambria Math" w:hAnsi="Cambria Math"/>
                  <w:color w:val="FF0000"/>
                  <w:sz w:val="24"/>
                  <w:szCs w:val="24"/>
                </w:rPr>
                <m:t>V</m:t>
              </m:r>
            </m:den>
          </m:f>
        </m:oMath>
      </m:oMathPara>
    </w:p>
    <w:p w:rsidR="00AA6BDE" w:rsidRDefault="00AA6BDE" w:rsidP="005726B7">
      <w:pPr>
        <w:ind w:left="480"/>
        <w:jc w:val="both"/>
        <w:rPr>
          <w:rFonts w:eastAsiaTheme="minorEastAsia" w:cstheme="minorHAnsi"/>
          <w:b/>
          <w:sz w:val="24"/>
          <w:szCs w:val="24"/>
        </w:rPr>
      </w:pPr>
      <w:r w:rsidRPr="00AA6BDE">
        <w:rPr>
          <w:rFonts w:eastAsiaTheme="minorEastAsia" w:cstheme="minorHAnsi"/>
          <w:sz w:val="24"/>
          <w:szCs w:val="24"/>
        </w:rPr>
        <w:t>Se puede concluir que el enfriamiento</w:t>
      </w:r>
      <w:r w:rsidR="0033321A">
        <w:rPr>
          <w:rFonts w:eastAsiaTheme="minorEastAsia" w:cstheme="minorHAnsi"/>
          <w:sz w:val="24"/>
          <w:szCs w:val="24"/>
        </w:rPr>
        <w:t xml:space="preserve"> de un gas que se expande  de forma adiabática</w:t>
      </w:r>
      <w:r w:rsidRPr="00AA6BDE">
        <w:rPr>
          <w:rFonts w:eastAsiaTheme="minorEastAsia" w:cstheme="minorHAnsi"/>
          <w:sz w:val="24"/>
          <w:szCs w:val="24"/>
        </w:rPr>
        <w:t xml:space="preserve"> es más </w:t>
      </w:r>
      <w:r w:rsidR="0033321A" w:rsidRPr="00AA6BDE">
        <w:rPr>
          <w:rFonts w:eastAsiaTheme="minorEastAsia" w:cstheme="minorHAnsi"/>
          <w:sz w:val="24"/>
          <w:szCs w:val="24"/>
        </w:rPr>
        <w:t>grande</w:t>
      </w:r>
      <w:r w:rsidRPr="00AA6BDE">
        <w:rPr>
          <w:rFonts w:eastAsiaTheme="minorEastAsia" w:cstheme="minorHAnsi"/>
          <w:sz w:val="24"/>
          <w:szCs w:val="24"/>
        </w:rPr>
        <w:t xml:space="preserve"> cuanto mayor sea el valor de </w:t>
      </w:r>
      <m:oMath>
        <m:r>
          <m:rPr>
            <m:sty m:val="bi"/>
          </m:rPr>
          <w:rPr>
            <w:rFonts w:ascii="Cambria Math" w:hAnsi="Cambria Math"/>
            <w:sz w:val="24"/>
            <w:szCs w:val="24"/>
          </w:rPr>
          <m:t>γ=</m:t>
        </m:r>
        <m:f>
          <m:fPr>
            <m:ctrlPr>
              <w:rPr>
                <w:rFonts w:ascii="Cambria Math" w:hAnsi="Cambria Math"/>
                <w:b/>
                <w:sz w:val="24"/>
                <w:szCs w:val="24"/>
              </w:rPr>
            </m:ctrlPr>
          </m:fPr>
          <m:num>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p</m:t>
                </m:r>
              </m:sub>
            </m:sSub>
          </m:num>
          <m:den>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v</m:t>
                </m:r>
              </m:sub>
            </m:sSub>
          </m:den>
        </m:f>
      </m:oMath>
      <w:r w:rsidR="0033321A">
        <w:rPr>
          <w:rFonts w:eastAsiaTheme="minorEastAsia" w:cstheme="minorHAnsi"/>
          <w:b/>
          <w:sz w:val="24"/>
          <w:szCs w:val="24"/>
        </w:rPr>
        <w:t xml:space="preserve">  </w:t>
      </w:r>
    </w:p>
    <w:p w:rsidR="00F9345B" w:rsidRDefault="00F9345B" w:rsidP="005E623D">
      <w:pPr>
        <w:jc w:val="both"/>
        <w:rPr>
          <w:rFonts w:eastAsiaTheme="minorEastAsia" w:cstheme="minorHAnsi"/>
          <w:b/>
          <w:sz w:val="24"/>
          <w:szCs w:val="24"/>
        </w:rPr>
      </w:pPr>
    </w:p>
    <w:p w:rsidR="007F63A4" w:rsidRDefault="00F9345B" w:rsidP="005E623D">
      <w:pPr>
        <w:jc w:val="both"/>
        <w:rPr>
          <w:rFonts w:eastAsiaTheme="minorEastAsia" w:cstheme="minorHAnsi"/>
          <w:sz w:val="24"/>
          <w:szCs w:val="24"/>
        </w:rPr>
      </w:pPr>
      <w:r w:rsidRPr="00F9345B">
        <w:rPr>
          <w:rFonts w:eastAsiaTheme="minorEastAsia" w:cstheme="minorHAnsi"/>
          <w:sz w:val="24"/>
          <w:szCs w:val="24"/>
        </w:rPr>
        <w:t>El</w:t>
      </w:r>
      <w:r>
        <w:rPr>
          <w:rFonts w:eastAsiaTheme="minorEastAsia" w:cstheme="minorHAnsi"/>
          <w:b/>
          <w:sz w:val="24"/>
          <w:szCs w:val="24"/>
        </w:rPr>
        <w:t xml:space="preserve"> Método de</w:t>
      </w:r>
      <w:r w:rsidRPr="00417111">
        <w:rPr>
          <w:rFonts w:eastAsiaTheme="minorEastAsia" w:cstheme="minorHAnsi"/>
          <w:b/>
          <w:sz w:val="24"/>
          <w:szCs w:val="24"/>
        </w:rPr>
        <w:t xml:space="preserve"> Clement-Desormes</w:t>
      </w:r>
      <w:r>
        <w:rPr>
          <w:rFonts w:eastAsiaTheme="minorEastAsia" w:cstheme="minorHAnsi"/>
          <w:sz w:val="24"/>
          <w:szCs w:val="24"/>
        </w:rPr>
        <w:t xml:space="preserve"> consiste en medir la pendiente de una transformación adiabática y de una isoterma </w:t>
      </w:r>
      <w:r w:rsidR="007F63A4">
        <w:rPr>
          <w:rFonts w:eastAsiaTheme="minorEastAsia" w:cstheme="minorHAnsi"/>
          <w:sz w:val="24"/>
          <w:szCs w:val="24"/>
        </w:rPr>
        <w:t>deduciendo</w:t>
      </w:r>
      <w:r>
        <w:rPr>
          <w:rFonts w:eastAsiaTheme="minorEastAsia" w:cstheme="minorHAnsi"/>
          <w:sz w:val="24"/>
          <w:szCs w:val="24"/>
        </w:rPr>
        <w:t xml:space="preserve"> de </w:t>
      </w:r>
      <m:oMath>
        <m:sSub>
          <m:sSubPr>
            <m:ctrlPr>
              <w:rPr>
                <w:rFonts w:ascii="Cambria Math" w:hAnsi="Cambria Math"/>
                <w:sz w:val="28"/>
                <w:szCs w:val="28"/>
              </w:rPr>
            </m:ctrlPr>
          </m:sSub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∂p</m:t>
                    </m:r>
                  </m:num>
                  <m:den>
                    <m:r>
                      <w:rPr>
                        <w:rFonts w:ascii="Cambria Math" w:hAnsi="Cambria Math"/>
                        <w:sz w:val="28"/>
                        <w:szCs w:val="28"/>
                      </w:rPr>
                      <m:t>∂V</m:t>
                    </m:r>
                  </m:den>
                </m:f>
              </m:e>
            </m:d>
          </m:e>
          <m:sub>
            <m:r>
              <w:rPr>
                <w:rFonts w:ascii="Cambria Math" w:hAnsi="Cambria Math"/>
                <w:sz w:val="28"/>
                <w:szCs w:val="28"/>
              </w:rPr>
              <m:t>T</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p</m:t>
            </m:r>
          </m:num>
          <m:den>
            <m:r>
              <w:rPr>
                <w:rFonts w:ascii="Cambria Math" w:hAnsi="Cambria Math"/>
                <w:sz w:val="28"/>
                <w:szCs w:val="28"/>
              </w:rPr>
              <m:t>V</m:t>
            </m:r>
          </m:den>
        </m:f>
      </m:oMath>
      <w:r>
        <w:rPr>
          <w:rFonts w:eastAsiaTheme="minorEastAsia" w:cstheme="minorHAnsi"/>
          <w:color w:val="FF0000"/>
          <w:sz w:val="24"/>
          <w:szCs w:val="24"/>
        </w:rPr>
        <w:t xml:space="preserve"> </w:t>
      </w:r>
      <w:r w:rsidRPr="00F9345B">
        <w:rPr>
          <w:rFonts w:eastAsiaTheme="minorEastAsia" w:cstheme="minorHAnsi"/>
          <w:sz w:val="24"/>
          <w:szCs w:val="24"/>
        </w:rPr>
        <w:t>y de</w:t>
      </w:r>
      <w:r>
        <w:rPr>
          <w:rFonts w:eastAsiaTheme="minorEastAsia" w:cstheme="minorHAnsi"/>
          <w:color w:val="FF0000"/>
          <w:sz w:val="24"/>
          <w:szCs w:val="24"/>
        </w:rPr>
        <w:t xml:space="preserve"> </w:t>
      </w:r>
      <m:oMath>
        <m:sSub>
          <m:sSubPr>
            <m:ctrlPr>
              <w:rPr>
                <w:rFonts w:ascii="Cambria Math" w:hAnsi="Cambria Math"/>
                <w:sz w:val="28"/>
                <w:szCs w:val="28"/>
              </w:rPr>
            </m:ctrlPr>
          </m:sSub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∂p</m:t>
                    </m:r>
                  </m:num>
                  <m:den>
                    <m:r>
                      <w:rPr>
                        <w:rFonts w:ascii="Cambria Math" w:hAnsi="Cambria Math"/>
                        <w:sz w:val="28"/>
                        <w:szCs w:val="28"/>
                      </w:rPr>
                      <m:t>∂V</m:t>
                    </m:r>
                  </m:den>
                </m:f>
              </m:e>
            </m:d>
          </m:e>
          <m:sub>
            <m:r>
              <w:rPr>
                <w:rFonts w:ascii="Cambria Math" w:hAnsi="Cambria Math"/>
                <w:sz w:val="28"/>
                <w:szCs w:val="28"/>
              </w:rPr>
              <m:t>a</m:t>
            </m:r>
          </m:sub>
        </m:sSub>
        <m:r>
          <w:rPr>
            <w:rFonts w:ascii="Cambria Math" w:hAnsi="Cambria Math"/>
            <w:sz w:val="28"/>
            <w:szCs w:val="28"/>
          </w:rPr>
          <m:t>=-γ⋅</m:t>
        </m:r>
        <m:f>
          <m:fPr>
            <m:ctrlPr>
              <w:rPr>
                <w:rFonts w:ascii="Cambria Math" w:hAnsi="Cambria Math"/>
                <w:sz w:val="28"/>
                <w:szCs w:val="28"/>
              </w:rPr>
            </m:ctrlPr>
          </m:fPr>
          <m:num>
            <m:r>
              <w:rPr>
                <w:rFonts w:ascii="Cambria Math" w:hAnsi="Cambria Math"/>
                <w:sz w:val="28"/>
                <w:szCs w:val="28"/>
              </w:rPr>
              <m:t>P</m:t>
            </m:r>
          </m:num>
          <m:den>
            <m:r>
              <w:rPr>
                <w:rFonts w:ascii="Cambria Math" w:hAnsi="Cambria Math"/>
                <w:sz w:val="28"/>
                <w:szCs w:val="28"/>
              </w:rPr>
              <m:t>V</m:t>
            </m:r>
          </m:den>
        </m:f>
      </m:oMath>
      <w:r w:rsidR="002E6890">
        <w:rPr>
          <w:rFonts w:eastAsiaTheme="minorEastAsia" w:cstheme="minorHAnsi"/>
          <w:sz w:val="28"/>
          <w:szCs w:val="28"/>
        </w:rPr>
        <w:t xml:space="preserve"> </w:t>
      </w:r>
      <w:r w:rsidR="007F63A4">
        <w:rPr>
          <w:rFonts w:eastAsiaTheme="minorEastAsia" w:cstheme="minorHAnsi"/>
          <w:sz w:val="24"/>
          <w:szCs w:val="24"/>
        </w:rPr>
        <w:t xml:space="preserve"> que el índice adiabático del aire se puede calcular mediante:</w:t>
      </w:r>
    </w:p>
    <w:p w:rsidR="00F9345B" w:rsidRPr="009165B8" w:rsidRDefault="002E6890" w:rsidP="005E623D">
      <w:pPr>
        <w:jc w:val="both"/>
        <w:rPr>
          <w:rFonts w:eastAsiaTheme="minorEastAsia" w:cstheme="minorHAnsi"/>
          <w:color w:val="00B050"/>
          <w:sz w:val="24"/>
          <w:szCs w:val="24"/>
        </w:rPr>
      </w:pPr>
      <m:oMathPara>
        <m:oMath>
          <m:r>
            <w:rPr>
              <w:rFonts w:ascii="Cambria Math" w:hAnsi="Cambria Math"/>
              <w:color w:val="00B050"/>
              <w:sz w:val="28"/>
              <w:szCs w:val="28"/>
            </w:rPr>
            <m:t xml:space="preserve"> γ=</m:t>
          </m:r>
          <m:f>
            <m:fPr>
              <m:ctrlPr>
                <w:rPr>
                  <w:rFonts w:ascii="Cambria Math" w:hAnsi="Cambria Math"/>
                  <w:color w:val="00B050"/>
                  <w:sz w:val="28"/>
                  <w:szCs w:val="28"/>
                </w:rPr>
              </m:ctrlPr>
            </m:fPr>
            <m:num>
              <m:sSub>
                <m:sSubPr>
                  <m:ctrlPr>
                    <w:rPr>
                      <w:rFonts w:ascii="Cambria Math" w:hAnsi="Cambria Math"/>
                      <w:color w:val="00B050"/>
                      <w:sz w:val="28"/>
                      <w:szCs w:val="28"/>
                    </w:rPr>
                  </m:ctrlPr>
                </m:sSubPr>
                <m:e>
                  <m:d>
                    <m:dPr>
                      <m:ctrlPr>
                        <w:rPr>
                          <w:rFonts w:ascii="Cambria Math" w:hAnsi="Cambria Math"/>
                          <w:color w:val="00B050"/>
                          <w:sz w:val="28"/>
                          <w:szCs w:val="28"/>
                        </w:rPr>
                      </m:ctrlPr>
                    </m:dPr>
                    <m:e>
                      <m:f>
                        <m:fPr>
                          <m:type m:val="skw"/>
                          <m:ctrlPr>
                            <w:rPr>
                              <w:rFonts w:ascii="Cambria Math" w:hAnsi="Cambria Math"/>
                              <w:color w:val="00B050"/>
                              <w:sz w:val="28"/>
                              <w:szCs w:val="28"/>
                            </w:rPr>
                          </m:ctrlPr>
                        </m:fPr>
                        <m:num>
                          <m:r>
                            <w:rPr>
                              <w:rFonts w:ascii="Cambria Math" w:hAnsi="Cambria Math"/>
                              <w:color w:val="00B050"/>
                              <w:sz w:val="28"/>
                              <w:szCs w:val="28"/>
                            </w:rPr>
                            <m:t>∂p</m:t>
                          </m:r>
                        </m:num>
                        <m:den>
                          <m:r>
                            <w:rPr>
                              <w:rFonts w:ascii="Cambria Math" w:hAnsi="Cambria Math"/>
                              <w:color w:val="00B050"/>
                              <w:sz w:val="28"/>
                              <w:szCs w:val="28"/>
                            </w:rPr>
                            <m:t>∂V</m:t>
                          </m:r>
                        </m:den>
                      </m:f>
                    </m:e>
                  </m:d>
                </m:e>
                <m:sub>
                  <m:r>
                    <w:rPr>
                      <w:rFonts w:ascii="Cambria Math" w:hAnsi="Cambria Math"/>
                      <w:color w:val="00B050"/>
                      <w:sz w:val="28"/>
                      <w:szCs w:val="28"/>
                    </w:rPr>
                    <m:t>a</m:t>
                  </m:r>
                </m:sub>
              </m:sSub>
            </m:num>
            <m:den>
              <m:sSub>
                <m:sSubPr>
                  <m:ctrlPr>
                    <w:rPr>
                      <w:rFonts w:ascii="Cambria Math" w:hAnsi="Cambria Math"/>
                      <w:color w:val="00B050"/>
                      <w:sz w:val="28"/>
                      <w:szCs w:val="28"/>
                    </w:rPr>
                  </m:ctrlPr>
                </m:sSubPr>
                <m:e>
                  <m:d>
                    <m:dPr>
                      <m:ctrlPr>
                        <w:rPr>
                          <w:rFonts w:ascii="Cambria Math" w:hAnsi="Cambria Math"/>
                          <w:color w:val="00B050"/>
                          <w:sz w:val="28"/>
                          <w:szCs w:val="28"/>
                        </w:rPr>
                      </m:ctrlPr>
                    </m:dPr>
                    <m:e>
                      <m:r>
                        <w:rPr>
                          <w:rFonts w:ascii="Cambria Math" w:hAnsi="Cambria Math"/>
                          <w:color w:val="00B050"/>
                          <w:sz w:val="28"/>
                          <w:szCs w:val="28"/>
                        </w:rPr>
                        <m:t>∂</m:t>
                      </m:r>
                      <m:f>
                        <m:fPr>
                          <m:type m:val="skw"/>
                          <m:ctrlPr>
                            <w:rPr>
                              <w:rFonts w:ascii="Cambria Math" w:hAnsi="Cambria Math"/>
                              <w:color w:val="00B050"/>
                              <w:sz w:val="28"/>
                              <w:szCs w:val="28"/>
                            </w:rPr>
                          </m:ctrlPr>
                        </m:fPr>
                        <m:num>
                          <m:r>
                            <w:rPr>
                              <w:rFonts w:ascii="Cambria Math" w:hAnsi="Cambria Math"/>
                              <w:color w:val="00B050"/>
                              <w:sz w:val="28"/>
                              <w:szCs w:val="28"/>
                            </w:rPr>
                            <m:t>p</m:t>
                          </m:r>
                        </m:num>
                        <m:den>
                          <m:r>
                            <w:rPr>
                              <w:rFonts w:ascii="Cambria Math" w:hAnsi="Cambria Math"/>
                              <w:color w:val="00B050"/>
                              <w:sz w:val="28"/>
                              <w:szCs w:val="28"/>
                            </w:rPr>
                            <m:t>∂V</m:t>
                          </m:r>
                        </m:den>
                      </m:f>
                    </m:e>
                  </m:d>
                </m:e>
                <m:sub>
                  <m:r>
                    <w:rPr>
                      <w:rFonts w:ascii="Cambria Math" w:hAnsi="Cambria Math"/>
                      <w:color w:val="00B050"/>
                      <w:sz w:val="28"/>
                      <w:szCs w:val="28"/>
                    </w:rPr>
                    <m:t>i</m:t>
                  </m:r>
                </m:sub>
              </m:sSub>
            </m:den>
          </m:f>
        </m:oMath>
      </m:oMathPara>
    </w:p>
    <w:p w:rsidR="002E6890" w:rsidRPr="002E6890" w:rsidRDefault="002E6890" w:rsidP="00F9345B">
      <w:pPr>
        <w:jc w:val="both"/>
        <w:rPr>
          <w:rFonts w:eastAsiaTheme="minorEastAsia" w:cstheme="minorHAnsi"/>
          <w:color w:val="FF0000"/>
          <w:sz w:val="24"/>
          <w:szCs w:val="24"/>
        </w:rPr>
      </w:pPr>
    </w:p>
    <w:p w:rsidR="00B93B2C" w:rsidRDefault="00B93B2C" w:rsidP="00A477B5">
      <w:pPr>
        <w:jc w:val="both"/>
        <w:rPr>
          <w:rFonts w:cstheme="minorHAnsi"/>
          <w:b/>
          <w:color w:val="0070C0"/>
          <w:sz w:val="24"/>
          <w:szCs w:val="24"/>
          <w:u w:val="single"/>
        </w:rPr>
      </w:pPr>
      <w:r w:rsidRPr="00B93B2C">
        <w:rPr>
          <w:rFonts w:cstheme="minorHAnsi"/>
          <w:color w:val="0070C0"/>
          <w:sz w:val="24"/>
          <w:szCs w:val="24"/>
        </w:rPr>
        <w:t>3.2)</w:t>
      </w:r>
      <w:r w:rsidRPr="001A007D">
        <w:rPr>
          <w:rFonts w:cstheme="minorHAnsi"/>
          <w:b/>
          <w:color w:val="0070C0"/>
          <w:sz w:val="24"/>
          <w:szCs w:val="24"/>
          <w:u w:val="single"/>
        </w:rPr>
        <w:t xml:space="preserve"> </w:t>
      </w:r>
      <w:r w:rsidR="005440DA">
        <w:rPr>
          <w:rFonts w:cstheme="minorHAnsi"/>
          <w:b/>
          <w:color w:val="0070C0"/>
          <w:sz w:val="24"/>
          <w:szCs w:val="24"/>
          <w:u w:val="single"/>
        </w:rPr>
        <w:t>FU</w:t>
      </w:r>
      <w:r w:rsidR="001A007D" w:rsidRPr="001A007D">
        <w:rPr>
          <w:rFonts w:cstheme="minorHAnsi"/>
          <w:b/>
          <w:color w:val="0070C0"/>
          <w:sz w:val="24"/>
          <w:szCs w:val="24"/>
          <w:u w:val="single"/>
        </w:rPr>
        <w:t xml:space="preserve">NDAMENTO TEÓRICO DEL </w:t>
      </w:r>
      <w:r w:rsidRPr="001A007D">
        <w:rPr>
          <w:rFonts w:cstheme="minorHAnsi"/>
          <w:b/>
          <w:color w:val="0070C0"/>
          <w:sz w:val="24"/>
          <w:szCs w:val="24"/>
          <w:u w:val="single"/>
        </w:rPr>
        <w:t>MÉTODO DE RÜCHARDT.</w:t>
      </w:r>
    </w:p>
    <w:p w:rsidR="00F3636E" w:rsidRPr="001604D6" w:rsidRDefault="00F3636E" w:rsidP="001A2F1D">
      <w:pPr>
        <w:ind w:firstLine="709"/>
        <w:jc w:val="both"/>
        <w:rPr>
          <w:rFonts w:cstheme="minorHAnsi"/>
          <w:sz w:val="24"/>
          <w:szCs w:val="24"/>
        </w:rPr>
      </w:pPr>
      <w:r w:rsidRPr="001604D6">
        <w:rPr>
          <w:rFonts w:cstheme="minorHAnsi"/>
          <w:sz w:val="24"/>
          <w:szCs w:val="24"/>
        </w:rPr>
        <w:t xml:space="preserve">Con este método conseguimos obtener el índice adiabático de gases mediante el empleo de un oscilador llamado </w:t>
      </w:r>
      <w:r w:rsidRPr="001604D6">
        <w:rPr>
          <w:rFonts w:cstheme="minorHAnsi"/>
          <w:i/>
          <w:sz w:val="24"/>
          <w:szCs w:val="24"/>
        </w:rPr>
        <w:t>oscilador de Flammersfeld</w:t>
      </w:r>
      <w:r w:rsidRPr="001604D6">
        <w:rPr>
          <w:rFonts w:cstheme="minorHAnsi"/>
          <w:sz w:val="24"/>
          <w:szCs w:val="24"/>
        </w:rPr>
        <w:t>.</w:t>
      </w:r>
    </w:p>
    <w:p w:rsidR="00304C7B" w:rsidRPr="001604D6" w:rsidRDefault="005325D3" w:rsidP="001A2F1D">
      <w:pPr>
        <w:ind w:firstLine="709"/>
        <w:jc w:val="both"/>
        <w:rPr>
          <w:rFonts w:cstheme="minorHAnsi"/>
          <w:sz w:val="24"/>
          <w:szCs w:val="24"/>
        </w:rPr>
      </w:pPr>
      <w:r w:rsidRPr="001604D6">
        <w:rPr>
          <w:rFonts w:cstheme="minorHAnsi"/>
          <w:sz w:val="24"/>
          <w:szCs w:val="24"/>
        </w:rPr>
        <w:t>Con el fin de obtener una oscilación estable (no amortiguada), el gas tiene que escapar al exterior por medio de un agujero entre el tubo de vidrio en ángulo recto y el oscilador de gas según Flammersfeld.</w:t>
      </w:r>
      <w:r w:rsidR="003839E6" w:rsidRPr="001604D6">
        <w:rPr>
          <w:rFonts w:cstheme="minorHAnsi"/>
          <w:sz w:val="24"/>
          <w:szCs w:val="24"/>
        </w:rPr>
        <w:t xml:space="preserve"> El oscilador inicialmente se puede situar por debajo de la apertura.</w:t>
      </w:r>
    </w:p>
    <w:p w:rsidR="003839E6" w:rsidRPr="001604D6" w:rsidRDefault="003839E6" w:rsidP="001A2F1D">
      <w:pPr>
        <w:ind w:firstLine="709"/>
        <w:jc w:val="both"/>
        <w:rPr>
          <w:rFonts w:cstheme="minorHAnsi"/>
          <w:sz w:val="24"/>
          <w:szCs w:val="24"/>
        </w:rPr>
      </w:pPr>
      <w:r w:rsidRPr="001604D6">
        <w:rPr>
          <w:rFonts w:cstheme="minorHAnsi"/>
          <w:sz w:val="24"/>
          <w:szCs w:val="24"/>
        </w:rPr>
        <w:t>El gas ahora fluye de nuevo en el sistema debido a que se acumula un ligero exceso de presión obligando a que el oscilador suba. Tan pronto como el oscilador ha permitido el escape al exterior del aire, por la abertura se pierde el exceso de presión y por tanto el oscilador baja. El proceso se repite un y otra vez.</w:t>
      </w:r>
    </w:p>
    <w:p w:rsidR="003839E6" w:rsidRPr="001604D6" w:rsidRDefault="006F7001" w:rsidP="001A2F1D">
      <w:pPr>
        <w:ind w:firstLine="709"/>
        <w:jc w:val="both"/>
        <w:rPr>
          <w:rFonts w:eastAsiaTheme="minorEastAsia" w:cstheme="minorHAnsi"/>
          <w:sz w:val="24"/>
          <w:szCs w:val="24"/>
        </w:rPr>
      </w:pPr>
      <w:r w:rsidRPr="001604D6">
        <w:rPr>
          <w:rFonts w:cstheme="minorHAnsi"/>
          <w:sz w:val="24"/>
          <w:szCs w:val="24"/>
        </w:rPr>
        <w:t xml:space="preserve">Si el cuerpo sufre oscilaciones respecto a la posición de equilibrio para una pequeña distancia </w:t>
      </w:r>
      <m:oMath>
        <m:r>
          <w:rPr>
            <w:rFonts w:ascii="Cambria Math" w:hAnsi="Cambria Math" w:cstheme="minorHAnsi"/>
            <w:sz w:val="24"/>
            <w:szCs w:val="24"/>
          </w:rPr>
          <m:t>x</m:t>
        </m:r>
      </m:oMath>
      <w:r w:rsidRPr="001604D6">
        <w:rPr>
          <w:rFonts w:cstheme="minorHAnsi"/>
          <w:sz w:val="24"/>
          <w:szCs w:val="24"/>
        </w:rPr>
        <w:t xml:space="preserve">, entonces </w:t>
      </w:r>
      <m:oMath>
        <m:r>
          <w:rPr>
            <w:rFonts w:ascii="Cambria Math" w:hAnsi="Cambria Math" w:cstheme="minorHAnsi"/>
            <w:sz w:val="24"/>
            <w:szCs w:val="24"/>
          </w:rPr>
          <m:t>p</m:t>
        </m:r>
      </m:oMath>
      <w:r w:rsidRPr="001604D6">
        <w:rPr>
          <w:rFonts w:cstheme="minorHAnsi"/>
          <w:sz w:val="24"/>
          <w:szCs w:val="24"/>
        </w:rPr>
        <w:t xml:space="preserve"> cambia en </w:t>
      </w:r>
      <m:oMath>
        <m:r>
          <w:rPr>
            <w:rFonts w:ascii="Cambria Math" w:hAnsi="Cambria Math" w:cstheme="minorHAnsi"/>
            <w:sz w:val="24"/>
            <w:szCs w:val="24"/>
          </w:rPr>
          <m:t>Δp</m:t>
        </m:r>
      </m:oMath>
      <w:r w:rsidRPr="001604D6">
        <w:rPr>
          <w:rFonts w:eastAsiaTheme="minorEastAsia" w:cstheme="minorHAnsi"/>
          <w:sz w:val="24"/>
          <w:szCs w:val="24"/>
        </w:rPr>
        <w:t xml:space="preserve"> . </w:t>
      </w:r>
    </w:p>
    <w:p w:rsidR="006F7001" w:rsidRPr="001604D6" w:rsidRDefault="006F7001" w:rsidP="0088562D">
      <w:pPr>
        <w:ind w:firstLine="480"/>
        <w:jc w:val="both"/>
        <w:rPr>
          <w:rFonts w:eastAsiaTheme="minorEastAsia" w:cstheme="minorHAnsi"/>
          <w:sz w:val="24"/>
          <w:szCs w:val="24"/>
        </w:rPr>
      </w:pPr>
      <w:r w:rsidRPr="001604D6">
        <w:rPr>
          <w:rFonts w:eastAsiaTheme="minorEastAsia" w:cstheme="minorHAnsi"/>
          <w:sz w:val="24"/>
          <w:szCs w:val="24"/>
        </w:rPr>
        <w:lastRenderedPageBreak/>
        <w:t>La expresión para las fuerzas que se producen es:</w:t>
      </w:r>
    </w:p>
    <w:p w:rsidR="006F7001" w:rsidRPr="001604D6" w:rsidRDefault="007A6433" w:rsidP="0088562D">
      <w:pPr>
        <w:ind w:firstLine="480"/>
        <w:jc w:val="both"/>
        <w:rPr>
          <w:rFonts w:eastAsiaTheme="minorEastAsia" w:cstheme="minorHAnsi"/>
          <w:sz w:val="24"/>
          <w:szCs w:val="24"/>
        </w:rPr>
      </w:pPr>
      <m:oMathPara>
        <m:oMath>
          <m:sSub>
            <m:sSubPr>
              <m:ctrlPr>
                <w:rPr>
                  <w:rFonts w:ascii="Cambria Math" w:hAnsi="Cambria Math" w:cstheme="minorHAnsi"/>
                  <w:sz w:val="24"/>
                  <w:szCs w:val="24"/>
                </w:rPr>
              </m:ctrlPr>
            </m:sSubPr>
            <m:e>
              <m:r>
                <w:rPr>
                  <w:rFonts w:ascii="Cambria Math" w:hAnsi="Cambria Math" w:cstheme="minorHAnsi"/>
                  <w:sz w:val="24"/>
                  <w:szCs w:val="24"/>
                </w:rPr>
                <m:t>F</m:t>
              </m:r>
            </m:e>
            <m:sub>
              <m:r>
                <w:rPr>
                  <w:rFonts w:ascii="Cambria Math" w:hAnsi="Cambria Math" w:cstheme="minorHAnsi"/>
                  <w:sz w:val="24"/>
                  <w:szCs w:val="24"/>
                </w:rPr>
                <m:t>presi</m:t>
              </m:r>
              <m:r>
                <w:rPr>
                  <w:rFonts w:ascii="Cambria Math" w:cstheme="minorHAnsi"/>
                  <w:sz w:val="24"/>
                  <w:szCs w:val="24"/>
                </w:rPr>
                <m:t>ó</m:t>
              </m:r>
              <m:r>
                <w:rPr>
                  <w:rFonts w:ascii="Cambria Math" w:hAnsi="Cambria Math" w:cstheme="minorHAnsi"/>
                  <w:sz w:val="24"/>
                  <w:szCs w:val="24"/>
                </w:rPr>
                <m:t>n</m:t>
              </m:r>
            </m:sub>
          </m:sSub>
          <m:r>
            <w:rPr>
              <w:rFonts w:ascii="Cambria Math" w:cstheme="minorHAnsi"/>
              <w:sz w:val="24"/>
              <w:szCs w:val="24"/>
            </w:rPr>
            <m:t>=</m:t>
          </m:r>
          <m:r>
            <w:rPr>
              <w:rFonts w:ascii="Cambria Math" w:hAnsi="Cambria Math" w:cstheme="minorHAnsi"/>
              <w:sz w:val="24"/>
              <w:szCs w:val="24"/>
            </w:rPr>
            <m:t>SΔp</m:t>
          </m:r>
          <m:r>
            <w:rPr>
              <w:rFonts w:ascii="Cambria Math" w:cstheme="minorHAnsi"/>
              <w:sz w:val="24"/>
              <w:szCs w:val="24"/>
            </w:rPr>
            <m:t>=</m:t>
          </m:r>
          <m:r>
            <w:rPr>
              <w:rFonts w:ascii="Cambria Math" w:hAnsi="Cambria Math" w:cstheme="minorHAnsi"/>
              <w:sz w:val="24"/>
              <w:szCs w:val="24"/>
            </w:rPr>
            <m:t>Π</m:t>
          </m:r>
          <m:sSup>
            <m:sSupPr>
              <m:ctrlPr>
                <w:rPr>
                  <w:rFonts w:ascii="Cambria Math" w:hAnsi="Cambria Math" w:cstheme="minorHAnsi"/>
                  <w:sz w:val="24"/>
                  <w:szCs w:val="24"/>
                </w:rPr>
              </m:ctrlPr>
            </m:sSupPr>
            <m:e>
              <m:r>
                <w:rPr>
                  <w:rFonts w:ascii="Cambria Math" w:hAnsi="Cambria Math" w:cstheme="minorHAnsi"/>
                  <w:sz w:val="24"/>
                  <w:szCs w:val="24"/>
                </w:rPr>
                <m:t>r</m:t>
              </m:r>
            </m:e>
            <m:sup>
              <m:r>
                <w:rPr>
                  <w:rFonts w:ascii="Cambria Math" w:cstheme="minorHAnsi"/>
                  <w:sz w:val="24"/>
                  <w:szCs w:val="24"/>
                </w:rPr>
                <m:t>2</m:t>
              </m:r>
            </m:sup>
          </m:sSup>
          <m:r>
            <w:rPr>
              <w:rFonts w:ascii="Cambria Math" w:hAnsi="Cambria Math" w:cstheme="minorHAnsi"/>
              <w:sz w:val="24"/>
              <w:szCs w:val="24"/>
            </w:rPr>
            <m:t>Δp</m:t>
          </m:r>
          <m:r>
            <w:rPr>
              <w:rFonts w:ascii="Cambria Math" w:cstheme="minorHAnsi"/>
              <w:sz w:val="24"/>
              <w:szCs w:val="24"/>
            </w:rPr>
            <m:t>=</m:t>
          </m:r>
          <m:r>
            <w:rPr>
              <w:rFonts w:ascii="Cambria Math" w:hAnsi="Cambria Math" w:cstheme="minorHAnsi"/>
              <w:sz w:val="24"/>
              <w:szCs w:val="24"/>
            </w:rPr>
            <m:t>m</m:t>
          </m:r>
          <m:f>
            <m:fPr>
              <m:ctrlPr>
                <w:rPr>
                  <w:rFonts w:ascii="Cambria Math" w:hAnsi="Cambria Math" w:cstheme="minorHAnsi"/>
                  <w:sz w:val="24"/>
                  <w:szCs w:val="24"/>
                </w:rPr>
              </m:ctrlPr>
            </m:fPr>
            <m:num>
              <m:sSup>
                <m:sSupPr>
                  <m:ctrlPr>
                    <w:rPr>
                      <w:rFonts w:ascii="Cambria Math" w:hAnsi="Cambria Math" w:cstheme="minorHAnsi"/>
                      <w:sz w:val="24"/>
                      <w:szCs w:val="24"/>
                    </w:rPr>
                  </m:ctrlPr>
                </m:sSupPr>
                <m:e>
                  <m:r>
                    <w:rPr>
                      <w:rFonts w:ascii="Cambria Math" w:hAnsi="Cambria Math" w:cstheme="minorHAnsi"/>
                      <w:sz w:val="24"/>
                      <w:szCs w:val="24"/>
                    </w:rPr>
                    <m:t>∂</m:t>
                  </m:r>
                </m:e>
                <m:sup>
                  <m:r>
                    <w:rPr>
                      <w:rFonts w:ascii="Cambria Math" w:cstheme="minorHAnsi"/>
                      <w:sz w:val="24"/>
                      <w:szCs w:val="24"/>
                    </w:rPr>
                    <m:t>2</m:t>
                  </m:r>
                </m:sup>
              </m:sSup>
              <m:r>
                <w:rPr>
                  <w:rFonts w:ascii="Cambria Math" w:hAnsi="Cambria Math" w:cstheme="minorHAnsi"/>
                  <w:sz w:val="24"/>
                  <w:szCs w:val="24"/>
                </w:rPr>
                <m:t>x</m:t>
              </m:r>
            </m:num>
            <m:den>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t</m:t>
                  </m:r>
                </m:e>
                <m:sup>
                  <m:r>
                    <w:rPr>
                      <w:rFonts w:ascii="Cambria Math" w:cstheme="minorHAnsi"/>
                      <w:sz w:val="24"/>
                      <w:szCs w:val="24"/>
                    </w:rPr>
                    <m:t>2</m:t>
                  </m:r>
                </m:sup>
              </m:sSup>
            </m:den>
          </m:f>
          <m:r>
            <w:rPr>
              <w:rFonts w:ascii="Cambria Math" w:cstheme="minorHAnsi"/>
              <w:sz w:val="24"/>
              <w:szCs w:val="24"/>
            </w:rPr>
            <m:t>=</m:t>
          </m:r>
          <m:r>
            <w:rPr>
              <w:rFonts w:ascii="Cambria Math" w:hAnsi="Cambria Math" w:cstheme="minorHAnsi"/>
              <w:sz w:val="24"/>
              <w:szCs w:val="24"/>
            </w:rPr>
            <m:t>ma</m:t>
          </m:r>
        </m:oMath>
      </m:oMathPara>
    </w:p>
    <w:p w:rsidR="00BA62F5" w:rsidRPr="001604D6" w:rsidRDefault="00BA62F5" w:rsidP="001604D6">
      <w:pPr>
        <w:jc w:val="both"/>
        <w:rPr>
          <w:rFonts w:eastAsiaTheme="minorEastAsia" w:cstheme="minorHAnsi"/>
          <w:b/>
          <w:sz w:val="24"/>
          <w:szCs w:val="24"/>
        </w:rPr>
      </w:pPr>
      <w:r w:rsidRPr="001604D6">
        <w:rPr>
          <w:rFonts w:eastAsiaTheme="minorEastAsia" w:cstheme="minorHAnsi"/>
          <w:sz w:val="24"/>
          <w:szCs w:val="24"/>
        </w:rPr>
        <w:t>Y por tanto despejamos la aceleración, quedando que es igual a:</w:t>
      </w:r>
      <w:r w:rsidRPr="001604D6">
        <w:rPr>
          <w:rFonts w:eastAsiaTheme="minorEastAsia" w:cstheme="minorHAnsi"/>
          <w:b/>
          <w:color w:val="FF0000"/>
          <w:sz w:val="24"/>
          <w:szCs w:val="24"/>
        </w:rPr>
        <w:t xml:space="preserve"> </w:t>
      </w:r>
      <m:oMath>
        <m:r>
          <m:rPr>
            <m:sty m:val="bi"/>
          </m:rPr>
          <w:rPr>
            <w:rFonts w:ascii="Cambria Math" w:hAnsi="Cambria Math" w:cstheme="minorHAnsi"/>
            <w:color w:val="FF0000"/>
            <w:sz w:val="24"/>
            <w:szCs w:val="24"/>
          </w:rPr>
          <m:t>a</m:t>
        </m:r>
        <m:r>
          <m:rPr>
            <m:sty m:val="bi"/>
          </m:rPr>
          <w:rPr>
            <w:rFonts w:ascii="Cambria Math" w:cstheme="minorHAnsi"/>
            <w:color w:val="FF0000"/>
            <w:sz w:val="24"/>
            <w:szCs w:val="24"/>
          </w:rPr>
          <m:t>=</m:t>
        </m:r>
        <m:f>
          <m:fPr>
            <m:ctrlPr>
              <w:rPr>
                <w:rFonts w:ascii="Cambria Math" w:hAnsi="Cambria Math" w:cstheme="minorHAnsi"/>
                <w:b/>
                <w:color w:val="FF0000"/>
                <w:sz w:val="24"/>
                <w:szCs w:val="24"/>
              </w:rPr>
            </m:ctrlPr>
          </m:fPr>
          <m:num>
            <m:r>
              <m:rPr>
                <m:sty m:val="bi"/>
              </m:rPr>
              <w:rPr>
                <w:rFonts w:ascii="Cambria Math" w:hAnsi="Cambria Math" w:cstheme="minorHAnsi"/>
                <w:color w:val="FF0000"/>
                <w:sz w:val="24"/>
                <w:szCs w:val="24"/>
              </w:rPr>
              <m:t>Π</m:t>
            </m:r>
            <m:sSup>
              <m:sSupPr>
                <m:ctrlPr>
                  <w:rPr>
                    <w:rFonts w:ascii="Cambria Math" w:hAnsi="Cambria Math" w:cstheme="minorHAnsi"/>
                    <w:b/>
                    <w:color w:val="FF0000"/>
                    <w:sz w:val="24"/>
                    <w:szCs w:val="24"/>
                  </w:rPr>
                </m:ctrlPr>
              </m:sSupPr>
              <m:e>
                <m:r>
                  <m:rPr>
                    <m:sty m:val="bi"/>
                  </m:rPr>
                  <w:rPr>
                    <w:rFonts w:ascii="Cambria Math" w:hAnsi="Cambria Math" w:cstheme="minorHAnsi"/>
                    <w:color w:val="FF0000"/>
                    <w:sz w:val="24"/>
                    <w:szCs w:val="24"/>
                  </w:rPr>
                  <m:t>r</m:t>
                </m:r>
              </m:e>
              <m:sup>
                <m:r>
                  <m:rPr>
                    <m:sty m:val="bi"/>
                  </m:rPr>
                  <w:rPr>
                    <w:rFonts w:ascii="Cambria Math" w:hAnsi="Cambria Math" w:cstheme="minorHAnsi"/>
                    <w:color w:val="FF0000"/>
                    <w:sz w:val="24"/>
                    <w:szCs w:val="24"/>
                  </w:rPr>
                  <m:t>2</m:t>
                </m:r>
              </m:sup>
            </m:sSup>
            <m:r>
              <m:rPr>
                <m:sty m:val="bi"/>
              </m:rPr>
              <w:rPr>
                <w:rFonts w:ascii="Cambria Math" w:hAnsi="Cambria Math" w:cstheme="minorHAnsi"/>
                <w:color w:val="FF0000"/>
                <w:sz w:val="24"/>
                <w:szCs w:val="24"/>
              </w:rPr>
              <m:t>Δp</m:t>
            </m:r>
          </m:num>
          <m:den>
            <m:r>
              <m:rPr>
                <m:sty m:val="bi"/>
              </m:rPr>
              <w:rPr>
                <w:rFonts w:ascii="Cambria Math" w:hAnsi="Cambria Math" w:cstheme="minorHAnsi"/>
                <w:color w:val="FF0000"/>
                <w:sz w:val="24"/>
                <w:szCs w:val="24"/>
              </w:rPr>
              <m:t>m</m:t>
            </m:r>
          </m:den>
        </m:f>
        <m:r>
          <m:rPr>
            <m:sty m:val="bi"/>
          </m:rPr>
          <w:rPr>
            <w:rFonts w:ascii="Cambria Math" w:cstheme="minorHAnsi"/>
            <w:color w:val="FF0000"/>
            <w:sz w:val="24"/>
            <w:szCs w:val="24"/>
          </w:rPr>
          <m:t>=</m:t>
        </m:r>
        <m:sSup>
          <m:sSupPr>
            <m:ctrlPr>
              <w:rPr>
                <w:rFonts w:ascii="Cambria Math" w:hAnsi="Cambria Math" w:cstheme="minorHAnsi"/>
                <w:b/>
                <w:color w:val="FF0000"/>
                <w:sz w:val="24"/>
                <w:szCs w:val="24"/>
              </w:rPr>
            </m:ctrlPr>
          </m:sSupPr>
          <m:e>
            <m:r>
              <m:rPr>
                <m:sty m:val="bi"/>
              </m:rPr>
              <w:rPr>
                <w:rFonts w:ascii="Cambria Math" w:hAnsi="Cambria Math" w:cstheme="minorHAnsi"/>
                <w:color w:val="FF0000"/>
                <w:sz w:val="24"/>
                <w:szCs w:val="24"/>
              </w:rPr>
              <m:t>ω</m:t>
            </m:r>
          </m:e>
          <m:sup>
            <m:r>
              <m:rPr>
                <m:sty m:val="bi"/>
              </m:rPr>
              <w:rPr>
                <w:rFonts w:ascii="Cambria Math" w:hAnsi="Cambria Math" w:cstheme="minorHAnsi"/>
                <w:color w:val="FF0000"/>
                <w:sz w:val="24"/>
                <w:szCs w:val="24"/>
              </w:rPr>
              <m:t>2</m:t>
            </m:r>
          </m:sup>
        </m:sSup>
        <m:r>
          <m:rPr>
            <m:sty m:val="bi"/>
          </m:rPr>
          <w:rPr>
            <w:rFonts w:ascii="Cambria Math" w:hAnsi="Cambria Math" w:cstheme="minorHAnsi"/>
            <w:color w:val="FF0000"/>
            <w:sz w:val="24"/>
            <w:szCs w:val="24"/>
          </w:rPr>
          <m:t>x</m:t>
        </m:r>
      </m:oMath>
    </w:p>
    <w:p w:rsidR="009A0333" w:rsidRPr="001604D6" w:rsidRDefault="00C377F5" w:rsidP="009A0333">
      <w:pPr>
        <w:ind w:firstLine="480"/>
        <w:jc w:val="both"/>
        <w:rPr>
          <w:rFonts w:eastAsiaTheme="minorEastAsia" w:cstheme="minorHAnsi"/>
          <w:sz w:val="24"/>
          <w:szCs w:val="24"/>
        </w:rPr>
      </w:pPr>
      <w:r w:rsidRPr="001604D6">
        <w:rPr>
          <w:rFonts w:eastAsiaTheme="minorEastAsia" w:cstheme="minorHAnsi"/>
          <w:sz w:val="24"/>
          <w:szCs w:val="24"/>
        </w:rPr>
        <w:t xml:space="preserve">Siendo </w:t>
      </w:r>
      <w:r w:rsidRPr="001604D6">
        <w:rPr>
          <w:rFonts w:eastAsiaTheme="minorEastAsia" w:cstheme="minorHAnsi"/>
          <w:color w:val="0070C0"/>
          <w:sz w:val="24"/>
          <w:szCs w:val="24"/>
        </w:rPr>
        <w:t>m</w:t>
      </w:r>
      <m:oMath>
        <m:r>
          <w:rPr>
            <w:rFonts w:ascii="Cambria Math" w:cstheme="minorHAnsi"/>
            <w:color w:val="0070C0"/>
            <w:sz w:val="24"/>
            <w:szCs w:val="24"/>
          </w:rPr>
          <m:t>≡</m:t>
        </m:r>
        <m:r>
          <m:rPr>
            <m:sty m:val="p"/>
          </m:rPr>
          <w:rPr>
            <w:rFonts w:ascii="Cambria Math" w:eastAsiaTheme="minorEastAsia" w:cstheme="minorHAnsi"/>
            <w:color w:val="0070C0"/>
            <w:sz w:val="24"/>
            <w:szCs w:val="24"/>
          </w:rPr>
          <m:t>masa del oscilador</m:t>
        </m:r>
      </m:oMath>
      <w:r w:rsidRPr="001604D6">
        <w:rPr>
          <w:rFonts w:eastAsiaTheme="minorEastAsia" w:cstheme="minorHAnsi"/>
          <w:sz w:val="24"/>
          <w:szCs w:val="24"/>
        </w:rPr>
        <w:t xml:space="preserve"> y  </w:t>
      </w:r>
      <w:r w:rsidRPr="001604D6">
        <w:rPr>
          <w:rFonts w:eastAsiaTheme="minorEastAsia" w:cstheme="minorHAnsi"/>
          <w:color w:val="0070C0"/>
          <w:sz w:val="24"/>
          <w:szCs w:val="24"/>
        </w:rPr>
        <w:t>r</w:t>
      </w:r>
      <m:oMath>
        <m:r>
          <w:rPr>
            <w:rFonts w:ascii="Cambria Math" w:cstheme="minorHAnsi"/>
            <w:color w:val="0070C0"/>
            <w:sz w:val="24"/>
            <w:szCs w:val="24"/>
          </w:rPr>
          <m:t>≡</m:t>
        </m:r>
      </m:oMath>
      <w:r w:rsidR="009A0333" w:rsidRPr="001604D6">
        <w:rPr>
          <w:rFonts w:eastAsiaTheme="minorEastAsia" w:cstheme="minorHAnsi"/>
          <w:color w:val="0070C0"/>
          <w:sz w:val="24"/>
          <w:szCs w:val="24"/>
        </w:rPr>
        <w:t>radio del oscilador.</w:t>
      </w:r>
    </w:p>
    <w:p w:rsidR="003431D3" w:rsidRPr="001604D6" w:rsidRDefault="009A0333" w:rsidP="001604D6">
      <w:pPr>
        <w:jc w:val="both"/>
        <w:rPr>
          <w:rFonts w:eastAsiaTheme="minorEastAsia" w:cstheme="minorHAnsi"/>
          <w:b/>
          <w:sz w:val="24"/>
          <w:szCs w:val="24"/>
        </w:rPr>
      </w:pPr>
      <w:r w:rsidRPr="001604D6">
        <w:rPr>
          <w:rFonts w:eastAsiaTheme="minorEastAsia" w:cstheme="minorHAnsi"/>
          <w:sz w:val="24"/>
          <w:szCs w:val="24"/>
        </w:rPr>
        <w:t xml:space="preserve"> </w:t>
      </w:r>
      <w:r w:rsidR="003431D3" w:rsidRPr="001604D6">
        <w:rPr>
          <w:rFonts w:eastAsiaTheme="minorEastAsia" w:cstheme="minorHAnsi"/>
          <w:sz w:val="24"/>
          <w:szCs w:val="24"/>
        </w:rPr>
        <w:t xml:space="preserve">También tenemos que la presión interna del gas es: </w:t>
      </w:r>
      <m:oMath>
        <m:r>
          <m:rPr>
            <m:sty m:val="bi"/>
          </m:rPr>
          <w:rPr>
            <w:rFonts w:ascii="Cambria Math" w:hAnsi="Cambria Math" w:cstheme="minorHAnsi"/>
            <w:sz w:val="24"/>
            <w:szCs w:val="24"/>
          </w:rPr>
          <m:t>p</m:t>
        </m:r>
        <m:r>
          <m:rPr>
            <m:sty m:val="bi"/>
          </m:rPr>
          <w:rPr>
            <w:rFonts w:ascii="Cambria Math" w:cstheme="minorHAnsi"/>
            <w:sz w:val="24"/>
            <w:szCs w:val="24"/>
          </w:rPr>
          <m:t>=</m:t>
        </m:r>
        <m:sSub>
          <m:sSubPr>
            <m:ctrlPr>
              <w:rPr>
                <w:rFonts w:ascii="Cambria Math" w:hAnsi="Cambria Math" w:cstheme="minorHAnsi"/>
                <w:b/>
                <w:sz w:val="24"/>
                <w:szCs w:val="24"/>
              </w:rPr>
            </m:ctrlPr>
          </m:sSubPr>
          <m:e>
            <m:r>
              <m:rPr>
                <m:sty m:val="bi"/>
              </m:rPr>
              <w:rPr>
                <w:rFonts w:ascii="Cambria Math" w:hAnsi="Cambria Math" w:cstheme="minorHAnsi"/>
                <w:sz w:val="24"/>
                <w:szCs w:val="24"/>
              </w:rPr>
              <m:t>p</m:t>
            </m:r>
          </m:e>
          <m:sub>
            <m:r>
              <m:rPr>
                <m:sty m:val="bi"/>
              </m:rPr>
              <w:rPr>
                <w:rFonts w:ascii="Cambria Math" w:hAnsi="Cambria Math" w:cstheme="minorHAnsi"/>
                <w:sz w:val="24"/>
                <w:szCs w:val="24"/>
              </w:rPr>
              <m:t>0</m:t>
            </m:r>
          </m:sub>
        </m:sSub>
        <m:r>
          <m:rPr>
            <m:sty m:val="bi"/>
          </m:rPr>
          <w:rPr>
            <w:rFonts w:ascii="Cambria Math" w:cstheme="minorHAnsi"/>
            <w:sz w:val="24"/>
            <w:szCs w:val="24"/>
          </w:rPr>
          <m:t>+</m:t>
        </m:r>
        <m:f>
          <m:fPr>
            <m:ctrlPr>
              <w:rPr>
                <w:rFonts w:ascii="Cambria Math" w:hAnsi="Cambria Math" w:cstheme="minorHAnsi"/>
                <w:b/>
                <w:sz w:val="24"/>
                <w:szCs w:val="24"/>
              </w:rPr>
            </m:ctrlPr>
          </m:fPr>
          <m:num>
            <m:r>
              <m:rPr>
                <m:sty m:val="bi"/>
              </m:rPr>
              <w:rPr>
                <w:rFonts w:ascii="Cambria Math" w:hAnsi="Cambria Math" w:cstheme="minorHAnsi"/>
                <w:sz w:val="24"/>
                <w:szCs w:val="24"/>
              </w:rPr>
              <m:t>mg</m:t>
            </m:r>
          </m:num>
          <m:den>
            <m:r>
              <m:rPr>
                <m:sty m:val="bi"/>
              </m:rPr>
              <w:rPr>
                <w:rFonts w:ascii="Cambria Math" w:hAnsi="Cambria Math" w:cstheme="minorHAnsi"/>
                <w:sz w:val="24"/>
                <w:szCs w:val="24"/>
              </w:rPr>
              <m:t>π</m:t>
            </m:r>
            <m:sSup>
              <m:sSupPr>
                <m:ctrlPr>
                  <w:rPr>
                    <w:rFonts w:ascii="Cambria Math" w:hAnsi="Cambria Math" w:cstheme="minorHAnsi"/>
                    <w:b/>
                    <w:sz w:val="24"/>
                    <w:szCs w:val="24"/>
                  </w:rPr>
                </m:ctrlPr>
              </m:sSupPr>
              <m:e>
                <m:r>
                  <m:rPr>
                    <m:sty m:val="bi"/>
                  </m:rPr>
                  <w:rPr>
                    <w:rFonts w:ascii="Cambria Math" w:hAnsi="Cambria Math" w:cstheme="minorHAnsi"/>
                    <w:sz w:val="24"/>
                    <w:szCs w:val="24"/>
                  </w:rPr>
                  <m:t>r</m:t>
                </m:r>
              </m:e>
              <m:sup>
                <m:r>
                  <m:rPr>
                    <m:sty m:val="bi"/>
                  </m:rPr>
                  <w:rPr>
                    <w:rFonts w:ascii="Cambria Math" w:hAnsi="Cambria Math" w:cstheme="minorHAnsi"/>
                    <w:sz w:val="24"/>
                    <w:szCs w:val="24"/>
                  </w:rPr>
                  <m:t>2</m:t>
                </m:r>
              </m:sup>
            </m:sSup>
          </m:den>
        </m:f>
      </m:oMath>
    </w:p>
    <w:p w:rsidR="001604D6" w:rsidRPr="001604D6" w:rsidRDefault="009A0333" w:rsidP="001604D6">
      <w:pPr>
        <w:ind w:firstLine="480"/>
        <w:jc w:val="both"/>
        <w:rPr>
          <w:rFonts w:eastAsiaTheme="minorEastAsia" w:cstheme="minorHAnsi"/>
          <w:color w:val="0070C0"/>
          <w:sz w:val="24"/>
          <w:szCs w:val="24"/>
        </w:rPr>
      </w:pPr>
      <w:r w:rsidRPr="001604D6">
        <w:rPr>
          <w:rFonts w:eastAsiaTheme="minorEastAsia" w:cstheme="minorHAnsi"/>
          <w:sz w:val="24"/>
          <w:szCs w:val="24"/>
        </w:rPr>
        <w:t xml:space="preserve">Siendo </w:t>
      </w:r>
      <w:r w:rsidRPr="001604D6">
        <w:rPr>
          <w:rFonts w:eastAsiaTheme="minorEastAsia" w:cstheme="minorHAnsi"/>
          <w:color w:val="0070C0"/>
          <w:sz w:val="24"/>
          <w:szCs w:val="24"/>
        </w:rPr>
        <w:t>g</w:t>
      </w:r>
      <m:oMath>
        <m:r>
          <w:rPr>
            <w:rFonts w:ascii="Cambria Math" w:cstheme="minorHAnsi"/>
            <w:color w:val="0070C0"/>
            <w:sz w:val="24"/>
            <w:szCs w:val="24"/>
          </w:rPr>
          <m:t>≡</m:t>
        </m:r>
        <m:r>
          <m:rPr>
            <m:sty m:val="p"/>
          </m:rPr>
          <w:rPr>
            <w:rFonts w:ascii="Cambria Math" w:eastAsiaTheme="minorEastAsia" w:cstheme="minorHAnsi"/>
            <w:color w:val="0070C0"/>
            <w:sz w:val="24"/>
            <w:szCs w:val="24"/>
          </w:rPr>
          <m:t>aceleraci</m:t>
        </m:r>
        <m:r>
          <m:rPr>
            <m:sty m:val="p"/>
          </m:rPr>
          <w:rPr>
            <w:rFonts w:ascii="Cambria Math" w:eastAsiaTheme="minorEastAsia" w:cstheme="minorHAnsi"/>
            <w:color w:val="0070C0"/>
            <w:sz w:val="24"/>
            <w:szCs w:val="24"/>
          </w:rPr>
          <m:t>ó</m:t>
        </m:r>
        <m:r>
          <m:rPr>
            <m:sty m:val="p"/>
          </m:rPr>
          <w:rPr>
            <w:rFonts w:ascii="Cambria Math" w:eastAsiaTheme="minorEastAsia" w:cstheme="minorHAnsi"/>
            <w:color w:val="0070C0"/>
            <w:sz w:val="24"/>
            <w:szCs w:val="24"/>
          </w:rPr>
          <m:t xml:space="preserve">n de la gravedad </m:t>
        </m:r>
      </m:oMath>
      <w:r w:rsidRPr="001604D6">
        <w:rPr>
          <w:rFonts w:eastAsiaTheme="minorEastAsia" w:cstheme="minorHAnsi"/>
          <w:sz w:val="24"/>
          <w:szCs w:val="24"/>
        </w:rPr>
        <w:t xml:space="preserve"> y </w:t>
      </w:r>
      <m:oMath>
        <m:sSub>
          <m:sSubPr>
            <m:ctrlPr>
              <w:rPr>
                <w:rFonts w:ascii="Cambria Math" w:hAnsi="Cambria Math" w:cstheme="minorHAnsi"/>
                <w:color w:val="0070C0"/>
                <w:sz w:val="24"/>
                <w:szCs w:val="24"/>
              </w:rPr>
            </m:ctrlPr>
          </m:sSubPr>
          <m:e>
            <m:r>
              <w:rPr>
                <w:rFonts w:ascii="Cambria Math" w:hAnsi="Cambria Math" w:cstheme="minorHAnsi"/>
                <w:color w:val="0070C0"/>
                <w:sz w:val="24"/>
                <w:szCs w:val="24"/>
              </w:rPr>
              <m:t>p</m:t>
            </m:r>
          </m:e>
          <m:sub>
            <m:r>
              <w:rPr>
                <w:rFonts w:ascii="Cambria Math" w:cstheme="minorHAnsi"/>
                <w:color w:val="0070C0"/>
                <w:sz w:val="24"/>
                <w:szCs w:val="24"/>
              </w:rPr>
              <m:t>0</m:t>
            </m:r>
          </m:sub>
        </m:sSub>
        <m:r>
          <w:rPr>
            <w:rFonts w:ascii="Cambria Math" w:cstheme="minorHAnsi"/>
            <w:color w:val="0070C0"/>
            <w:sz w:val="24"/>
            <w:szCs w:val="24"/>
          </w:rPr>
          <m:t>≡</m:t>
        </m:r>
        <m:r>
          <w:rPr>
            <w:rFonts w:ascii="Cambria Math" w:hAnsi="Cambria Math" w:cstheme="minorHAnsi"/>
            <w:color w:val="0070C0"/>
            <w:sz w:val="24"/>
            <w:szCs w:val="24"/>
          </w:rPr>
          <m:t>presi</m:t>
        </m:r>
        <m:r>
          <w:rPr>
            <w:rFonts w:ascii="Cambria Math" w:cstheme="minorHAnsi"/>
            <w:color w:val="0070C0"/>
            <w:sz w:val="24"/>
            <w:szCs w:val="24"/>
          </w:rPr>
          <m:t>ó</m:t>
        </m:r>
        <m:r>
          <w:rPr>
            <w:rFonts w:ascii="Cambria Math" w:hAnsi="Cambria Math" w:cstheme="minorHAnsi"/>
            <w:color w:val="0070C0"/>
            <w:sz w:val="24"/>
            <w:szCs w:val="24"/>
          </w:rPr>
          <m:t>n</m:t>
        </m:r>
        <m:r>
          <w:rPr>
            <w:rFonts w:ascii="Cambria Math" w:cstheme="minorHAnsi"/>
            <w:color w:val="0070C0"/>
            <w:sz w:val="24"/>
            <w:szCs w:val="24"/>
          </w:rPr>
          <m:t xml:space="preserve"> </m:t>
        </m:r>
        <m:r>
          <w:rPr>
            <w:rFonts w:ascii="Cambria Math" w:hAnsi="Cambria Math" w:cstheme="minorHAnsi"/>
            <w:color w:val="0070C0"/>
            <w:sz w:val="24"/>
            <w:szCs w:val="24"/>
          </w:rPr>
          <m:t>atmosf</m:t>
        </m:r>
        <m:r>
          <w:rPr>
            <w:rFonts w:ascii="Cambria Math" w:cstheme="minorHAnsi"/>
            <w:color w:val="0070C0"/>
            <w:sz w:val="24"/>
            <w:szCs w:val="24"/>
          </w:rPr>
          <m:t>é</m:t>
        </m:r>
        <m:r>
          <w:rPr>
            <w:rFonts w:ascii="Cambria Math" w:hAnsi="Cambria Math" w:cstheme="minorHAnsi"/>
            <w:color w:val="0070C0"/>
            <w:sz w:val="24"/>
            <w:szCs w:val="24"/>
          </w:rPr>
          <m:t>rica</m:t>
        </m:r>
        <m:r>
          <w:rPr>
            <w:rFonts w:ascii="Cambria Math" w:cstheme="minorHAnsi"/>
            <w:color w:val="0070C0"/>
            <w:sz w:val="24"/>
            <w:szCs w:val="24"/>
          </w:rPr>
          <m:t xml:space="preserve"> </m:t>
        </m:r>
        <m:r>
          <w:rPr>
            <w:rFonts w:ascii="Cambria Math" w:hAnsi="Cambria Math" w:cstheme="minorHAnsi"/>
            <w:color w:val="0070C0"/>
            <w:sz w:val="24"/>
            <w:szCs w:val="24"/>
          </w:rPr>
          <m:t>externa</m:t>
        </m:r>
        <m:r>
          <w:rPr>
            <w:rFonts w:ascii="Cambria Math" w:cstheme="minorHAnsi"/>
            <w:color w:val="0070C0"/>
            <w:sz w:val="24"/>
            <w:szCs w:val="24"/>
          </w:rPr>
          <m:t>.</m:t>
        </m:r>
      </m:oMath>
    </w:p>
    <w:p w:rsidR="005E188D" w:rsidRPr="001604D6" w:rsidRDefault="005E188D" w:rsidP="001A2F1D">
      <w:pPr>
        <w:ind w:firstLine="709"/>
        <w:jc w:val="both"/>
        <w:rPr>
          <w:rFonts w:eastAsiaTheme="minorEastAsia" w:cstheme="minorHAnsi"/>
          <w:sz w:val="24"/>
          <w:szCs w:val="24"/>
        </w:rPr>
      </w:pPr>
      <w:r w:rsidRPr="001604D6">
        <w:rPr>
          <w:rFonts w:eastAsiaTheme="minorEastAsia" w:cstheme="minorHAnsi"/>
          <w:sz w:val="24"/>
          <w:szCs w:val="24"/>
        </w:rPr>
        <w:t>Dado que el proceso oscilatorio se lleva a cabo con relativa rapidez, se puede considerar como adiabático y utilizar la ecuación de un proceso adiabático:</w:t>
      </w:r>
      <m:oMath>
        <m:r>
          <w:rPr>
            <w:rFonts w:ascii="Cambria Math" w:cstheme="minorHAnsi"/>
            <w:sz w:val="24"/>
            <w:szCs w:val="24"/>
          </w:rPr>
          <m:t xml:space="preserve"> </m:t>
        </m:r>
        <m:r>
          <w:rPr>
            <w:rFonts w:ascii="Cambria Math" w:hAnsi="Cambria Math" w:cstheme="minorHAnsi"/>
            <w:sz w:val="24"/>
            <w:szCs w:val="24"/>
          </w:rPr>
          <m:t>p</m:t>
        </m:r>
        <m:r>
          <w:rPr>
            <w:rFonts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V</m:t>
            </m:r>
          </m:e>
          <m:sup>
            <m:r>
              <w:rPr>
                <w:rFonts w:ascii="Cambria Math" w:hAnsi="Cambria Math" w:cstheme="minorHAnsi"/>
                <w:sz w:val="24"/>
                <w:szCs w:val="24"/>
              </w:rPr>
              <m:t>γ</m:t>
            </m:r>
          </m:sup>
        </m:sSup>
        <m:r>
          <w:rPr>
            <w:rFonts w:ascii="Cambria Math" w:cstheme="minorHAnsi"/>
            <w:sz w:val="24"/>
            <w:szCs w:val="24"/>
          </w:rPr>
          <m:t>=</m:t>
        </m:r>
        <m:r>
          <m:rPr>
            <m:sty m:val="p"/>
          </m:rPr>
          <w:rPr>
            <w:rFonts w:ascii="Cambria Math" w:cstheme="minorHAnsi"/>
            <w:sz w:val="24"/>
            <w:szCs w:val="24"/>
          </w:rPr>
          <m:t>cte.</m:t>
        </m:r>
      </m:oMath>
      <w:r w:rsidRPr="001604D6">
        <w:rPr>
          <w:rFonts w:eastAsiaTheme="minorEastAsia" w:cstheme="minorHAnsi"/>
          <w:sz w:val="24"/>
          <w:szCs w:val="24"/>
        </w:rPr>
        <w:t xml:space="preserve"> siendo V el volumen del gas.</w:t>
      </w:r>
    </w:p>
    <w:p w:rsidR="007A6072" w:rsidRPr="001604D6" w:rsidRDefault="007A6072" w:rsidP="001604D6">
      <w:pPr>
        <w:jc w:val="both"/>
        <w:rPr>
          <w:rFonts w:eastAsiaTheme="minorEastAsia" w:cstheme="minorHAnsi"/>
          <w:color w:val="FF0000"/>
          <w:sz w:val="24"/>
          <w:szCs w:val="24"/>
        </w:rPr>
      </w:pPr>
      <w:r w:rsidRPr="001604D6">
        <w:rPr>
          <w:rFonts w:eastAsiaTheme="minorEastAsia" w:cstheme="minorHAnsi"/>
          <w:sz w:val="24"/>
          <w:szCs w:val="24"/>
        </w:rPr>
        <w:t xml:space="preserve">Diferenciando obtenemos: </w:t>
      </w:r>
      <m:oMath>
        <m:sSup>
          <m:sSupPr>
            <m:ctrlPr>
              <w:rPr>
                <w:rFonts w:ascii="Cambria Math" w:hAnsi="Cambria Math" w:cstheme="minorHAnsi"/>
                <w:sz w:val="24"/>
                <w:szCs w:val="24"/>
              </w:rPr>
            </m:ctrlPr>
          </m:sSupPr>
          <m:e>
            <m:r>
              <w:rPr>
                <w:rFonts w:ascii="Cambria Math" w:cstheme="minorHAnsi"/>
                <w:sz w:val="24"/>
                <w:szCs w:val="24"/>
              </w:rPr>
              <m:t xml:space="preserve"> </m:t>
            </m:r>
            <m:r>
              <w:rPr>
                <w:rFonts w:ascii="Cambria Math" w:hAnsi="Cambria Math" w:cstheme="minorHAnsi"/>
                <w:sz w:val="24"/>
                <w:szCs w:val="24"/>
              </w:rPr>
              <m:t>V</m:t>
            </m:r>
          </m:e>
          <m:sup>
            <m:r>
              <w:rPr>
                <w:rFonts w:ascii="Cambria Math" w:hAnsi="Cambria Math" w:cstheme="minorHAnsi"/>
                <w:sz w:val="24"/>
                <w:szCs w:val="24"/>
              </w:rPr>
              <m:t>γ</m:t>
            </m:r>
          </m:sup>
        </m:sSup>
        <m:r>
          <w:rPr>
            <w:rFonts w:hAnsi="Cambria Math" w:cstheme="minorHAnsi"/>
            <w:sz w:val="24"/>
            <w:szCs w:val="24"/>
          </w:rPr>
          <m:t>ⅆ</m:t>
        </m:r>
        <m:r>
          <w:rPr>
            <w:rFonts w:ascii="Cambria Math" w:hAnsi="Cambria Math" w:cstheme="minorHAnsi"/>
            <w:sz w:val="24"/>
            <w:szCs w:val="24"/>
          </w:rPr>
          <m:t>p</m:t>
        </m:r>
        <m:r>
          <w:rPr>
            <w:rFonts w:ascii="Cambria Math" w:cstheme="minorHAnsi"/>
            <w:sz w:val="24"/>
            <w:szCs w:val="24"/>
          </w:rPr>
          <m:t>+</m:t>
        </m:r>
        <m:r>
          <w:rPr>
            <w:rFonts w:ascii="Cambria Math" w:hAnsi="Cambria Math" w:cstheme="minorHAnsi"/>
            <w:sz w:val="24"/>
            <w:szCs w:val="24"/>
          </w:rPr>
          <m:t>p</m:t>
        </m:r>
        <m:sSup>
          <m:sSupPr>
            <m:ctrlPr>
              <w:rPr>
                <w:rFonts w:ascii="Cambria Math" w:hAnsi="Cambria Math" w:cstheme="minorHAnsi"/>
                <w:sz w:val="24"/>
                <w:szCs w:val="24"/>
              </w:rPr>
            </m:ctrlPr>
          </m:sSupPr>
          <m:e>
            <m:r>
              <w:rPr>
                <w:rFonts w:ascii="Cambria Math" w:hAnsi="Cambria Math" w:cstheme="minorHAnsi"/>
                <w:sz w:val="24"/>
                <w:szCs w:val="24"/>
              </w:rPr>
              <m:t>γ</m:t>
            </m:r>
          </m:e>
          <m:sup>
            <m:sSup>
              <m:sSupPr>
                <m:ctrlPr>
                  <w:rPr>
                    <w:rFonts w:ascii="Cambria Math" w:hAnsi="Cambria Math" w:cstheme="minorHAnsi"/>
                    <w:sz w:val="24"/>
                    <w:szCs w:val="24"/>
                  </w:rPr>
                </m:ctrlPr>
              </m:sSupPr>
              <m:e>
                <m:r>
                  <w:rPr>
                    <w:rFonts w:ascii="Cambria Math" w:hAnsi="Cambria Math" w:cstheme="minorHAnsi"/>
                    <w:sz w:val="24"/>
                    <w:szCs w:val="24"/>
                  </w:rPr>
                  <m:t>V</m:t>
                </m:r>
              </m:e>
              <m:sup>
                <m:d>
                  <m:dPr>
                    <m:ctrlPr>
                      <w:rPr>
                        <w:rFonts w:ascii="Cambria Math" w:hAnsi="Cambria Math" w:cstheme="minorHAnsi"/>
                        <w:sz w:val="24"/>
                        <w:szCs w:val="24"/>
                      </w:rPr>
                    </m:ctrlPr>
                  </m:dPr>
                  <m:e>
                    <m:r>
                      <w:rPr>
                        <w:rFonts w:ascii="Cambria Math" w:hAnsi="Cambria Math" w:cstheme="minorHAnsi"/>
                        <w:sz w:val="24"/>
                        <w:szCs w:val="24"/>
                      </w:rPr>
                      <m:t>γ-</m:t>
                    </m:r>
                    <m:r>
                      <w:rPr>
                        <w:rFonts w:ascii="Cambria Math" w:cstheme="minorHAnsi"/>
                        <w:sz w:val="24"/>
                        <w:szCs w:val="24"/>
                      </w:rPr>
                      <m:t>1</m:t>
                    </m:r>
                  </m:e>
                </m:d>
              </m:sup>
            </m:sSup>
          </m:sup>
        </m:sSup>
        <m:r>
          <w:rPr>
            <w:rFonts w:hAnsi="Cambria Math" w:cstheme="minorHAnsi"/>
            <w:sz w:val="24"/>
            <w:szCs w:val="24"/>
          </w:rPr>
          <m:t>ⅆ</m:t>
        </m:r>
        <m:r>
          <w:rPr>
            <w:rFonts w:ascii="Cambria Math" w:hAnsi="Cambria Math" w:cstheme="minorHAnsi"/>
            <w:sz w:val="24"/>
            <w:szCs w:val="24"/>
          </w:rPr>
          <m:t>V</m:t>
        </m:r>
        <m:r>
          <w:rPr>
            <w:rFonts w:ascii="Cambria Math" w:cstheme="minorHAnsi"/>
            <w:sz w:val="24"/>
            <w:szCs w:val="24"/>
          </w:rPr>
          <m:t>=0</m:t>
        </m:r>
      </m:oMath>
      <w:r w:rsidRPr="001604D6">
        <w:rPr>
          <w:rFonts w:eastAsiaTheme="minorEastAsia" w:cstheme="minorHAnsi"/>
          <w:sz w:val="24"/>
          <w:szCs w:val="24"/>
        </w:rPr>
        <w:t xml:space="preserve"> y dividiendo por </w:t>
      </w:r>
      <m:oMath>
        <m:sSup>
          <m:sSupPr>
            <m:ctrlPr>
              <w:rPr>
                <w:rFonts w:ascii="Cambria Math" w:hAnsi="Cambria Math" w:cstheme="minorHAnsi"/>
                <w:sz w:val="24"/>
                <w:szCs w:val="24"/>
              </w:rPr>
            </m:ctrlPr>
          </m:sSupPr>
          <m:e>
            <m:r>
              <w:rPr>
                <w:rFonts w:ascii="Cambria Math" w:hAnsi="Cambria Math" w:cstheme="minorHAnsi"/>
                <w:sz w:val="24"/>
                <w:szCs w:val="24"/>
              </w:rPr>
              <m:t>γ</m:t>
            </m:r>
          </m:e>
          <m:sup>
            <m:sSup>
              <m:sSupPr>
                <m:ctrlPr>
                  <w:rPr>
                    <w:rFonts w:ascii="Cambria Math" w:hAnsi="Cambria Math" w:cstheme="minorHAnsi"/>
                    <w:sz w:val="24"/>
                    <w:szCs w:val="24"/>
                  </w:rPr>
                </m:ctrlPr>
              </m:sSupPr>
              <m:e>
                <m:r>
                  <w:rPr>
                    <w:rFonts w:ascii="Cambria Math" w:hAnsi="Cambria Math" w:cstheme="minorHAnsi"/>
                    <w:sz w:val="24"/>
                    <w:szCs w:val="24"/>
                  </w:rPr>
                  <m:t>V</m:t>
                </m:r>
              </m:e>
              <m:sup>
                <m:d>
                  <m:dPr>
                    <m:ctrlPr>
                      <w:rPr>
                        <w:rFonts w:ascii="Cambria Math" w:hAnsi="Cambria Math" w:cstheme="minorHAnsi"/>
                        <w:sz w:val="24"/>
                        <w:szCs w:val="24"/>
                      </w:rPr>
                    </m:ctrlPr>
                  </m:dPr>
                  <m:e>
                    <m:r>
                      <w:rPr>
                        <w:rFonts w:ascii="Cambria Math" w:hAnsi="Cambria Math" w:cstheme="minorHAnsi"/>
                        <w:sz w:val="24"/>
                        <w:szCs w:val="24"/>
                      </w:rPr>
                      <m:t>γ-</m:t>
                    </m:r>
                    <m:r>
                      <w:rPr>
                        <w:rFonts w:ascii="Cambria Math" w:cstheme="minorHAnsi"/>
                        <w:sz w:val="24"/>
                        <w:szCs w:val="24"/>
                      </w:rPr>
                      <m:t>1</m:t>
                    </m:r>
                  </m:e>
                </m:d>
              </m:sup>
            </m:sSup>
          </m:sup>
        </m:sSup>
      </m:oMath>
      <w:r w:rsidRPr="001604D6">
        <w:rPr>
          <w:rFonts w:eastAsiaTheme="minorEastAsia" w:cstheme="minorHAnsi"/>
          <w:sz w:val="24"/>
          <w:szCs w:val="24"/>
        </w:rPr>
        <w:t xml:space="preserve"> obtenemos:</w:t>
      </w:r>
      <m:oMath>
        <m:r>
          <m:rPr>
            <m:sty m:val="p"/>
          </m:rPr>
          <w:rPr>
            <w:rFonts w:ascii="Cambria Math" w:cstheme="minorHAnsi"/>
            <w:sz w:val="24"/>
            <w:szCs w:val="24"/>
          </w:rPr>
          <m:t xml:space="preserve"> V</m:t>
        </m:r>
        <m:r>
          <w:rPr>
            <w:rFonts w:hAnsi="Cambria Math" w:cstheme="minorHAnsi"/>
            <w:sz w:val="24"/>
            <w:szCs w:val="24"/>
          </w:rPr>
          <m:t>ⅆ</m:t>
        </m:r>
        <m:r>
          <w:rPr>
            <w:rFonts w:ascii="Cambria Math" w:hAnsi="Cambria Math" w:cstheme="minorHAnsi"/>
            <w:sz w:val="24"/>
            <w:szCs w:val="24"/>
          </w:rPr>
          <m:t>p</m:t>
        </m:r>
        <m:r>
          <w:rPr>
            <w:rFonts w:ascii="Cambria Math" w:cstheme="minorHAnsi"/>
            <w:sz w:val="24"/>
            <w:szCs w:val="24"/>
          </w:rPr>
          <m:t>+</m:t>
        </m:r>
        <m:r>
          <w:rPr>
            <w:rFonts w:ascii="Cambria Math" w:hAnsi="Cambria Math" w:cstheme="minorHAnsi"/>
            <w:sz w:val="24"/>
            <w:szCs w:val="24"/>
          </w:rPr>
          <m:t>γp</m:t>
        </m:r>
        <m:r>
          <w:rPr>
            <w:rFonts w:hAnsi="Cambria Math" w:cstheme="minorHAnsi"/>
            <w:sz w:val="24"/>
            <w:szCs w:val="24"/>
          </w:rPr>
          <m:t>ⅆ</m:t>
        </m:r>
        <m:r>
          <w:rPr>
            <w:rFonts w:ascii="Cambria Math" w:hAnsi="Cambria Math" w:cstheme="minorHAnsi"/>
            <w:sz w:val="24"/>
            <w:szCs w:val="24"/>
          </w:rPr>
          <m:t>V</m:t>
        </m:r>
        <m:r>
          <w:rPr>
            <w:rFonts w:ascii="Cambria Math" w:cstheme="minorHAnsi"/>
            <w:sz w:val="24"/>
            <w:szCs w:val="24"/>
          </w:rPr>
          <m:t>=0</m:t>
        </m:r>
      </m:oMath>
      <w:r w:rsidRPr="001604D6">
        <w:rPr>
          <w:rFonts w:eastAsiaTheme="minorEastAsia" w:cstheme="minorHAnsi"/>
          <w:sz w:val="24"/>
          <w:szCs w:val="24"/>
        </w:rPr>
        <w:t xml:space="preserve">  y obtenemos que: </w:t>
      </w:r>
      <m:oMath>
        <m:r>
          <w:rPr>
            <w:rFonts w:hAnsi="Cambria Math" w:cstheme="minorHAnsi"/>
            <w:color w:val="FF0000"/>
            <w:sz w:val="28"/>
            <w:szCs w:val="28"/>
          </w:rPr>
          <m:t>ⅆ</m:t>
        </m:r>
        <m:r>
          <w:rPr>
            <w:rFonts w:ascii="Cambria Math" w:hAnsi="Cambria Math" w:cstheme="minorHAnsi"/>
            <w:color w:val="FF0000"/>
            <w:sz w:val="28"/>
            <w:szCs w:val="28"/>
          </w:rPr>
          <m:t>p</m:t>
        </m:r>
        <m:r>
          <w:rPr>
            <w:rFonts w:ascii="Cambria Math" w:cstheme="minorHAnsi"/>
            <w:color w:val="FF0000"/>
            <w:sz w:val="28"/>
            <w:szCs w:val="28"/>
          </w:rPr>
          <m:t>=</m:t>
        </m:r>
        <m:f>
          <m:fPr>
            <m:ctrlPr>
              <w:rPr>
                <w:rFonts w:ascii="Cambria Math" w:hAnsi="Cambria Math" w:cstheme="minorHAnsi"/>
                <w:color w:val="FF0000"/>
                <w:sz w:val="28"/>
                <w:szCs w:val="28"/>
              </w:rPr>
            </m:ctrlPr>
          </m:fPr>
          <m:num>
            <m:r>
              <w:rPr>
                <w:rFonts w:ascii="Cambria Math" w:hAnsi="Cambria Math" w:cstheme="minorHAnsi"/>
                <w:color w:val="FF0000"/>
                <w:sz w:val="28"/>
                <w:szCs w:val="28"/>
              </w:rPr>
              <m:t>γpdV</m:t>
            </m:r>
          </m:num>
          <m:den>
            <m:r>
              <w:rPr>
                <w:rFonts w:ascii="Cambria Math" w:hAnsi="Cambria Math" w:cstheme="minorHAnsi"/>
                <w:color w:val="FF0000"/>
                <w:sz w:val="28"/>
                <w:szCs w:val="28"/>
              </w:rPr>
              <m:t>V</m:t>
            </m:r>
          </m:den>
        </m:f>
      </m:oMath>
    </w:p>
    <w:p w:rsidR="00FF465B" w:rsidRPr="001604D6" w:rsidRDefault="00FF465B" w:rsidP="001604D6">
      <w:pPr>
        <w:jc w:val="both"/>
        <w:rPr>
          <w:rFonts w:eastAsiaTheme="minorEastAsia" w:cstheme="minorHAnsi"/>
          <w:sz w:val="24"/>
          <w:szCs w:val="24"/>
        </w:rPr>
      </w:pPr>
      <w:r w:rsidRPr="001604D6">
        <w:rPr>
          <w:rFonts w:eastAsiaTheme="minorEastAsia" w:cstheme="minorHAnsi"/>
          <w:sz w:val="24"/>
          <w:szCs w:val="24"/>
        </w:rPr>
        <w:t xml:space="preserve">Sustituyendo la ecuación </w:t>
      </w:r>
      <m:oMath>
        <m:r>
          <w:rPr>
            <w:rFonts w:hAnsi="Cambria Math" w:cstheme="minorHAnsi"/>
            <w:sz w:val="24"/>
            <w:szCs w:val="24"/>
          </w:rPr>
          <m:t>ⅆ</m:t>
        </m:r>
        <m:r>
          <w:rPr>
            <w:rFonts w:ascii="Cambria Math" w:hAnsi="Cambria Math" w:cstheme="minorHAnsi"/>
            <w:sz w:val="24"/>
            <w:szCs w:val="24"/>
          </w:rPr>
          <m:t>p</m:t>
        </m:r>
        <m:r>
          <w:rPr>
            <w:rFonts w:ascii="Cambria Math" w:cstheme="minorHAnsi"/>
            <w:sz w:val="24"/>
            <w:szCs w:val="24"/>
          </w:rPr>
          <m:t>=</m:t>
        </m:r>
        <m:f>
          <m:fPr>
            <m:ctrlPr>
              <w:rPr>
                <w:rFonts w:ascii="Cambria Math" w:hAnsi="Cambria Math" w:cstheme="minorHAnsi"/>
                <w:sz w:val="24"/>
                <w:szCs w:val="24"/>
              </w:rPr>
            </m:ctrlPr>
          </m:fPr>
          <m:num>
            <m:r>
              <w:rPr>
                <w:rFonts w:ascii="Cambria Math" w:hAnsi="Cambria Math" w:cstheme="minorHAnsi"/>
                <w:sz w:val="24"/>
                <w:szCs w:val="24"/>
              </w:rPr>
              <m:t>γpdV</m:t>
            </m:r>
          </m:num>
          <m:den>
            <m:r>
              <w:rPr>
                <w:rFonts w:ascii="Cambria Math" w:hAnsi="Cambria Math" w:cstheme="minorHAnsi"/>
                <w:sz w:val="24"/>
                <w:szCs w:val="24"/>
              </w:rPr>
              <m:t>V</m:t>
            </m:r>
          </m:den>
        </m:f>
      </m:oMath>
      <w:r w:rsidRPr="001604D6">
        <w:rPr>
          <w:rFonts w:eastAsiaTheme="minorEastAsia" w:cstheme="minorHAnsi"/>
          <w:sz w:val="24"/>
          <w:szCs w:val="24"/>
        </w:rPr>
        <w:t xml:space="preserve"> en </w:t>
      </w:r>
      <m:oMath>
        <m:r>
          <w:rPr>
            <w:rFonts w:ascii="Cambria Math" w:hAnsi="Cambria Math" w:cstheme="minorHAnsi"/>
            <w:sz w:val="24"/>
            <w:szCs w:val="24"/>
          </w:rPr>
          <m:t>a</m:t>
        </m:r>
        <m:r>
          <w:rPr>
            <w:rFonts w:ascii="Cambria Math" w:cstheme="minorHAnsi"/>
            <w:sz w:val="24"/>
            <w:szCs w:val="24"/>
          </w:rPr>
          <m:t>=</m:t>
        </m:r>
        <m:f>
          <m:fPr>
            <m:ctrlPr>
              <w:rPr>
                <w:rFonts w:ascii="Cambria Math" w:hAnsi="Cambria Math" w:cstheme="minorHAnsi"/>
                <w:sz w:val="24"/>
                <w:szCs w:val="24"/>
              </w:rPr>
            </m:ctrlPr>
          </m:fPr>
          <m:num>
            <m:r>
              <w:rPr>
                <w:rFonts w:ascii="Cambria Math" w:hAnsi="Cambria Math" w:cstheme="minorHAnsi"/>
                <w:sz w:val="24"/>
                <w:szCs w:val="24"/>
              </w:rPr>
              <m:t>Π</m:t>
            </m:r>
            <m:sSup>
              <m:sSupPr>
                <m:ctrlPr>
                  <w:rPr>
                    <w:rFonts w:ascii="Cambria Math" w:hAnsi="Cambria Math" w:cstheme="minorHAnsi"/>
                    <w:sz w:val="24"/>
                    <w:szCs w:val="24"/>
                  </w:rPr>
                </m:ctrlPr>
              </m:sSupPr>
              <m:e>
                <m:r>
                  <w:rPr>
                    <w:rFonts w:ascii="Cambria Math" w:hAnsi="Cambria Math" w:cstheme="minorHAnsi"/>
                    <w:sz w:val="24"/>
                    <w:szCs w:val="24"/>
                  </w:rPr>
                  <m:t>r</m:t>
                </m:r>
              </m:e>
              <m:sup>
                <m:r>
                  <w:rPr>
                    <w:rFonts w:ascii="Cambria Math" w:cstheme="minorHAnsi"/>
                    <w:sz w:val="24"/>
                    <w:szCs w:val="24"/>
                  </w:rPr>
                  <m:t>2</m:t>
                </m:r>
              </m:sup>
            </m:sSup>
            <m:r>
              <w:rPr>
                <w:rFonts w:ascii="Cambria Math" w:hAnsi="Cambria Math" w:cstheme="minorHAnsi"/>
                <w:sz w:val="24"/>
                <w:szCs w:val="24"/>
              </w:rPr>
              <m:t>Δp</m:t>
            </m:r>
          </m:num>
          <m:den>
            <m:r>
              <w:rPr>
                <w:rFonts w:ascii="Cambria Math" w:hAnsi="Cambria Math" w:cstheme="minorHAnsi"/>
                <w:sz w:val="24"/>
                <w:szCs w:val="24"/>
              </w:rPr>
              <m:t>m</m:t>
            </m:r>
          </m:den>
        </m:f>
        <m:r>
          <w:rPr>
            <w:rFonts w:asci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ω</m:t>
            </m:r>
          </m:e>
          <m:sup>
            <m:r>
              <w:rPr>
                <w:rFonts w:ascii="Cambria Math" w:cstheme="minorHAnsi"/>
                <w:sz w:val="24"/>
                <w:szCs w:val="24"/>
              </w:rPr>
              <m:t>2</m:t>
            </m:r>
          </m:sup>
        </m:sSup>
        <m:r>
          <w:rPr>
            <w:rFonts w:ascii="Cambria Math" w:hAnsi="Cambria Math" w:cstheme="minorHAnsi"/>
            <w:sz w:val="24"/>
            <w:szCs w:val="24"/>
          </w:rPr>
          <m:t>x</m:t>
        </m:r>
      </m:oMath>
      <w:r w:rsidRPr="001604D6">
        <w:rPr>
          <w:rFonts w:eastAsiaTheme="minorEastAsia" w:cstheme="minorHAnsi"/>
          <w:sz w:val="24"/>
          <w:szCs w:val="24"/>
        </w:rPr>
        <w:t xml:space="preserve"> , con </w:t>
      </w:r>
      <m:oMath>
        <m:r>
          <w:rPr>
            <w:rFonts w:hAnsi="Cambria Math" w:cstheme="minorHAnsi"/>
            <w:sz w:val="24"/>
            <w:szCs w:val="24"/>
          </w:rPr>
          <m:t>ⅆ</m:t>
        </m:r>
        <m:r>
          <w:rPr>
            <w:rFonts w:ascii="Cambria Math" w:hAnsi="Cambria Math" w:cstheme="minorHAnsi"/>
            <w:sz w:val="24"/>
            <w:szCs w:val="24"/>
          </w:rPr>
          <m:t>V</m:t>
        </m:r>
        <m:r>
          <w:rPr>
            <w:rFonts w:ascii="Cambria Math" w:cstheme="minorHAnsi"/>
            <w:sz w:val="24"/>
            <w:szCs w:val="24"/>
          </w:rPr>
          <m:t>=</m:t>
        </m:r>
        <m:r>
          <w:rPr>
            <w:rFonts w:ascii="Cambria Math" w:hAnsi="Cambria Math" w:cstheme="minorHAnsi"/>
            <w:sz w:val="24"/>
            <w:szCs w:val="24"/>
          </w:rPr>
          <m:t>Π</m:t>
        </m:r>
        <m:sSup>
          <m:sSupPr>
            <m:ctrlPr>
              <w:rPr>
                <w:rFonts w:ascii="Cambria Math" w:hAnsi="Cambria Math" w:cstheme="minorHAnsi"/>
                <w:sz w:val="24"/>
                <w:szCs w:val="24"/>
              </w:rPr>
            </m:ctrlPr>
          </m:sSupPr>
          <m:e>
            <m:r>
              <w:rPr>
                <w:rFonts w:ascii="Cambria Math" w:hAnsi="Cambria Math" w:cstheme="minorHAnsi"/>
                <w:sz w:val="24"/>
                <w:szCs w:val="24"/>
              </w:rPr>
              <m:t>r</m:t>
            </m:r>
          </m:e>
          <m:sup>
            <m:r>
              <w:rPr>
                <w:rFonts w:ascii="Cambria Math" w:cstheme="minorHAnsi"/>
                <w:sz w:val="24"/>
                <w:szCs w:val="24"/>
              </w:rPr>
              <m:t>2</m:t>
            </m:r>
          </m:sup>
        </m:sSup>
        <m:r>
          <w:rPr>
            <w:rFonts w:ascii="Cambria Math" w:hAnsi="Cambria Math" w:cstheme="minorHAnsi"/>
            <w:sz w:val="24"/>
            <w:szCs w:val="24"/>
          </w:rPr>
          <m:t>x</m:t>
        </m:r>
      </m:oMath>
      <w:r w:rsidRPr="001604D6">
        <w:rPr>
          <w:rFonts w:eastAsiaTheme="minorEastAsia" w:cstheme="minorHAnsi"/>
          <w:sz w:val="24"/>
          <w:szCs w:val="24"/>
        </w:rPr>
        <w:t>, nos permite obtener la frecuencia angular:</w:t>
      </w:r>
    </w:p>
    <w:p w:rsidR="00FF465B" w:rsidRPr="00E12133" w:rsidRDefault="00FF465B" w:rsidP="00FF465B">
      <w:pPr>
        <w:ind w:firstLine="480"/>
        <w:jc w:val="both"/>
        <w:rPr>
          <w:rFonts w:eastAsiaTheme="minorEastAsia" w:cstheme="minorHAnsi"/>
          <w:b/>
          <w:color w:val="00B050"/>
          <w:sz w:val="24"/>
          <w:szCs w:val="24"/>
        </w:rPr>
      </w:pPr>
      <m:oMathPara>
        <m:oMath>
          <m:r>
            <w:rPr>
              <w:rFonts w:ascii="Cambria Math" w:hAnsi="Cambria Math"/>
              <w:color w:val="00B050"/>
              <w:sz w:val="24"/>
              <w:szCs w:val="24"/>
            </w:rPr>
            <m:t>w=</m:t>
          </m:r>
          <m:rad>
            <m:radPr>
              <m:degHide m:val="on"/>
              <m:ctrlPr>
                <w:rPr>
                  <w:rFonts w:ascii="Cambria Math" w:hAnsi="Cambria Math"/>
                  <w:color w:val="00B050"/>
                  <w:sz w:val="24"/>
                  <w:szCs w:val="24"/>
                </w:rPr>
              </m:ctrlPr>
            </m:radPr>
            <m:deg/>
            <m:e>
              <m:f>
                <m:fPr>
                  <m:ctrlPr>
                    <w:rPr>
                      <w:rFonts w:ascii="Cambria Math" w:hAnsi="Cambria Math"/>
                      <w:color w:val="00B050"/>
                      <w:sz w:val="24"/>
                      <w:szCs w:val="24"/>
                    </w:rPr>
                  </m:ctrlPr>
                </m:fPr>
                <m:num>
                  <m:r>
                    <w:rPr>
                      <w:rFonts w:ascii="Cambria Math" w:hAnsi="Cambria Math"/>
                      <w:color w:val="00B050"/>
                      <w:sz w:val="24"/>
                      <w:szCs w:val="24"/>
                    </w:rPr>
                    <m:t>γ</m:t>
                  </m:r>
                  <m:sSup>
                    <m:sSupPr>
                      <m:ctrlPr>
                        <w:rPr>
                          <w:rFonts w:ascii="Cambria Math" w:hAnsi="Cambria Math"/>
                          <w:color w:val="00B050"/>
                          <w:sz w:val="24"/>
                          <w:szCs w:val="24"/>
                        </w:rPr>
                      </m:ctrlPr>
                    </m:sSupPr>
                    <m:e>
                      <m:r>
                        <w:rPr>
                          <w:rFonts w:ascii="Cambria Math" w:hAnsi="Cambria Math"/>
                          <w:color w:val="00B050"/>
                          <w:sz w:val="24"/>
                          <w:szCs w:val="24"/>
                        </w:rPr>
                        <m:t>Π</m:t>
                      </m:r>
                    </m:e>
                    <m:sup>
                      <m:r>
                        <w:rPr>
                          <w:rFonts w:ascii="Cambria Math" w:hAnsi="Cambria Math"/>
                          <w:color w:val="00B050"/>
                          <w:sz w:val="24"/>
                          <w:szCs w:val="24"/>
                        </w:rPr>
                        <m:t>2</m:t>
                      </m:r>
                    </m:sup>
                  </m:sSup>
                  <m:sSup>
                    <m:sSupPr>
                      <m:ctrlPr>
                        <w:rPr>
                          <w:rFonts w:ascii="Cambria Math" w:hAnsi="Cambria Math"/>
                          <w:color w:val="00B050"/>
                          <w:sz w:val="24"/>
                          <w:szCs w:val="24"/>
                        </w:rPr>
                      </m:ctrlPr>
                    </m:sSupPr>
                    <m:e>
                      <m:r>
                        <w:rPr>
                          <w:rFonts w:ascii="Cambria Math" w:hAnsi="Cambria Math"/>
                          <w:color w:val="00B050"/>
                          <w:sz w:val="24"/>
                          <w:szCs w:val="24"/>
                        </w:rPr>
                        <m:t>r</m:t>
                      </m:r>
                    </m:e>
                    <m:sup>
                      <m:r>
                        <w:rPr>
                          <w:rFonts w:ascii="Cambria Math" w:hAnsi="Cambria Math"/>
                          <w:color w:val="00B050"/>
                          <w:sz w:val="24"/>
                          <w:szCs w:val="24"/>
                        </w:rPr>
                        <m:t>4</m:t>
                      </m:r>
                    </m:sup>
                  </m:sSup>
                  <m:r>
                    <w:rPr>
                      <w:rFonts w:ascii="Cambria Math" w:hAnsi="Cambria Math"/>
                      <w:color w:val="00B050"/>
                      <w:sz w:val="24"/>
                      <w:szCs w:val="24"/>
                    </w:rPr>
                    <m:t>p</m:t>
                  </m:r>
                </m:num>
                <m:den>
                  <m:r>
                    <w:rPr>
                      <w:rFonts w:ascii="Cambria Math" w:hAnsi="Cambria Math"/>
                      <w:color w:val="00B050"/>
                      <w:sz w:val="24"/>
                      <w:szCs w:val="24"/>
                    </w:rPr>
                    <m:t>mV</m:t>
                  </m:r>
                </m:den>
              </m:f>
            </m:e>
          </m:rad>
        </m:oMath>
      </m:oMathPara>
    </w:p>
    <w:p w:rsidR="005E188D" w:rsidRPr="00FF465B" w:rsidRDefault="005E188D" w:rsidP="00FF465B">
      <w:pPr>
        <w:ind w:firstLine="480"/>
        <w:jc w:val="both"/>
        <w:rPr>
          <w:rFonts w:eastAsiaTheme="minorEastAsia" w:cstheme="minorHAnsi"/>
          <w:sz w:val="28"/>
          <w:szCs w:val="28"/>
        </w:rPr>
      </w:pPr>
    </w:p>
    <w:p w:rsidR="00A477B5" w:rsidRPr="00252FDD" w:rsidRDefault="00A477B5" w:rsidP="00671C88">
      <w:pPr>
        <w:jc w:val="both"/>
        <w:rPr>
          <w:rFonts w:cstheme="minorHAnsi"/>
          <w:sz w:val="24"/>
          <w:szCs w:val="24"/>
        </w:rPr>
      </w:pPr>
    </w:p>
    <w:p w:rsidR="000125A2" w:rsidRPr="003360C5" w:rsidRDefault="000125A2" w:rsidP="006E2A3C">
      <w:pPr>
        <w:rPr>
          <w:rFonts w:cstheme="minorHAnsi"/>
          <w:sz w:val="24"/>
          <w:szCs w:val="24"/>
        </w:rPr>
      </w:pPr>
    </w:p>
    <w:p w:rsidR="00D0456C" w:rsidRDefault="00775E21" w:rsidP="00A57A29">
      <w:pPr>
        <w:pStyle w:val="Prrafodelista"/>
        <w:numPr>
          <w:ilvl w:val="0"/>
          <w:numId w:val="1"/>
        </w:numPr>
        <w:ind w:left="426" w:hanging="349"/>
        <w:rPr>
          <w:rFonts w:ascii="Eras Demi ITC" w:hAnsi="Eras Demi ITC" w:cstheme="minorHAnsi"/>
          <w:sz w:val="40"/>
          <w:szCs w:val="40"/>
        </w:rPr>
      </w:pPr>
      <w:r>
        <w:rPr>
          <w:rFonts w:ascii="Eras Demi ITC" w:hAnsi="Eras Demi ITC" w:cstheme="minorHAnsi"/>
          <w:sz w:val="40"/>
          <w:szCs w:val="40"/>
        </w:rPr>
        <w:t xml:space="preserve"> PROCEDIMIENTO EXPERIMENTAL Y ANALISIS DE DATOS.</w:t>
      </w:r>
    </w:p>
    <w:p w:rsidR="00775E21" w:rsidRPr="007257B7" w:rsidRDefault="00775E21" w:rsidP="00775E21">
      <w:pPr>
        <w:ind w:left="360"/>
        <w:rPr>
          <w:rFonts w:cstheme="minorHAnsi"/>
          <w:i/>
          <w:sz w:val="32"/>
          <w:szCs w:val="32"/>
          <w:u w:val="single"/>
        </w:rPr>
      </w:pPr>
      <w:r w:rsidRPr="007257B7">
        <w:rPr>
          <w:rFonts w:cstheme="minorHAnsi"/>
          <w:i/>
          <w:sz w:val="32"/>
          <w:szCs w:val="32"/>
          <w:u w:val="single"/>
        </w:rPr>
        <w:t>Practica B</w:t>
      </w:r>
      <w:bookmarkStart w:id="0" w:name="_GoBack"/>
      <w:bookmarkEnd w:id="0"/>
      <w:r w:rsidRPr="007257B7">
        <w:rPr>
          <w:rFonts w:cstheme="minorHAnsi"/>
          <w:i/>
          <w:sz w:val="32"/>
          <w:szCs w:val="32"/>
          <w:u w:val="single"/>
        </w:rPr>
        <w:t>:</w:t>
      </w:r>
    </w:p>
    <w:p w:rsidR="00D0456C" w:rsidRPr="00A61883" w:rsidRDefault="00D0456C" w:rsidP="00A57A29">
      <w:pPr>
        <w:spacing w:after="0" w:line="240" w:lineRule="auto"/>
        <w:ind w:left="360"/>
        <w:rPr>
          <w:rFonts w:eastAsia="Times New Roman" w:cstheme="minorHAnsi"/>
          <w:b/>
          <w:sz w:val="32"/>
          <w:szCs w:val="32"/>
          <w:u w:val="single"/>
          <w:lang w:val="es-ES_tradnl" w:eastAsia="es-ES_tradnl"/>
        </w:rPr>
      </w:pPr>
      <w:r w:rsidRPr="00A61883">
        <w:rPr>
          <w:rFonts w:eastAsia="Times New Roman" w:cstheme="minorHAnsi"/>
          <w:b/>
          <w:sz w:val="32"/>
          <w:szCs w:val="32"/>
          <w:u w:val="single"/>
          <w:lang w:val="es-ES_tradnl" w:eastAsia="es-ES_tradnl"/>
        </w:rPr>
        <w:t>OBJETIVO:</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Obtener el valor del índice adiabático del aire.</w:t>
      </w:r>
    </w:p>
    <w:p w:rsidR="00306B19" w:rsidRPr="00A61883" w:rsidRDefault="00306B19"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jc w:val="both"/>
        <w:rPr>
          <w:rFonts w:eastAsia="Times New Roman" w:cstheme="minorHAnsi"/>
          <w:b/>
          <w:sz w:val="28"/>
          <w:szCs w:val="28"/>
          <w:lang w:val="es-ES_tradnl" w:eastAsia="es-ES_tradnl"/>
        </w:rPr>
      </w:pPr>
      <w:r w:rsidRPr="00A61883">
        <w:rPr>
          <w:rFonts w:eastAsia="Times New Roman" w:cstheme="minorHAnsi"/>
          <w:b/>
          <w:sz w:val="28"/>
          <w:szCs w:val="28"/>
          <w:lang w:val="es-ES_tradnl" w:eastAsia="es-ES_tradnl"/>
        </w:rPr>
        <w:lastRenderedPageBreak/>
        <w:t>Para hallar el valor del índice adiabático del aire, por el método de Rüchardt debemos usar los siguientes materiales:</w:t>
      </w:r>
    </w:p>
    <w:p w:rsidR="00D0456C" w:rsidRPr="00A61883" w:rsidRDefault="00D0456C" w:rsidP="00A57A29">
      <w:pPr>
        <w:spacing w:after="0" w:line="240" w:lineRule="auto"/>
        <w:ind w:left="360"/>
        <w:jc w:val="both"/>
        <w:rPr>
          <w:rFonts w:eastAsia="Times New Roman" w:cstheme="minorHAnsi"/>
          <w:b/>
          <w:sz w:val="28"/>
          <w:szCs w:val="28"/>
          <w:lang w:val="es-ES_tradnl" w:eastAsia="es-ES_tradnl"/>
        </w:rPr>
      </w:pPr>
    </w:p>
    <w:p w:rsidR="00D0456C" w:rsidRDefault="00D0456C" w:rsidP="00A57A29">
      <w:pPr>
        <w:spacing w:after="0" w:line="240" w:lineRule="auto"/>
        <w:ind w:left="360"/>
        <w:rPr>
          <w:rFonts w:eastAsia="Times New Roman" w:cstheme="minorHAnsi"/>
          <w:sz w:val="24"/>
          <w:szCs w:val="24"/>
          <w:lang w:val="es-ES_tradnl" w:eastAsia="es-ES_tradnl"/>
        </w:rPr>
      </w:pPr>
    </w:p>
    <w:p w:rsidR="007257B7" w:rsidRDefault="007257B7" w:rsidP="00A57A29">
      <w:pPr>
        <w:spacing w:after="0" w:line="240" w:lineRule="auto"/>
        <w:ind w:left="360"/>
        <w:rPr>
          <w:rFonts w:eastAsia="Times New Roman" w:cstheme="minorHAnsi"/>
          <w:sz w:val="24"/>
          <w:szCs w:val="24"/>
          <w:lang w:val="es-ES_tradnl" w:eastAsia="es-ES_tradnl"/>
        </w:rPr>
      </w:pPr>
    </w:p>
    <w:p w:rsidR="007257B7" w:rsidRPr="00A61883" w:rsidRDefault="007257B7"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b/>
          <w:sz w:val="24"/>
          <w:szCs w:val="24"/>
          <w:u w:val="single"/>
          <w:lang w:val="es-ES_tradnl" w:eastAsia="es-ES_tradnl"/>
        </w:rPr>
      </w:pPr>
      <w:r w:rsidRPr="00A61883">
        <w:rPr>
          <w:rFonts w:eastAsia="Times New Roman" w:cstheme="minorHAnsi"/>
          <w:b/>
          <w:sz w:val="24"/>
          <w:szCs w:val="24"/>
          <w:u w:val="single"/>
          <w:lang w:val="es-ES_tradnl" w:eastAsia="es-ES_tradnl"/>
        </w:rPr>
        <w:t>OBJETOS A UTILIZAR:</w:t>
      </w:r>
    </w:p>
    <w:p w:rsidR="00D0456C" w:rsidRPr="00A61883" w:rsidRDefault="00D0456C" w:rsidP="00A57A29">
      <w:pPr>
        <w:spacing w:after="0" w:line="240" w:lineRule="auto"/>
        <w:ind w:left="360"/>
        <w:rPr>
          <w:rFonts w:eastAsia="Times New Roman" w:cstheme="minorHAnsi"/>
          <w:b/>
          <w:sz w:val="24"/>
          <w:szCs w:val="24"/>
          <w:u w:val="single"/>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numPr>
          <w:ilvl w:val="0"/>
          <w:numId w:val="10"/>
        </w:numPr>
        <w:tabs>
          <w:tab w:val="clear" w:pos="1440"/>
          <w:tab w:val="num" w:pos="1800"/>
        </w:tabs>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Pinza universal.</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2 doble nuez.</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Varilla cuadrada L=400mm</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Trípode.</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Cronometro de bolsillo.</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Barómetro de habitación.</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Bomba 231 V CA.</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Balanza de precisión.</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Tapón de goma 26/32mm.</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Tapón de goma 17/22mm.</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4 trozos de manguera de conexión (diámetro interno 6mm).</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2 tubos de vidrio en ángulo recto.</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Tornillo micrométrico.</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Botella decantadora de 1000 ml.</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Regulador de aire.</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Oscilador de gas según Flammersfeld.</w:t>
      </w:r>
    </w:p>
    <w:p w:rsidR="00D0456C" w:rsidRPr="00A61883" w:rsidRDefault="00D0456C" w:rsidP="00A57A29">
      <w:pPr>
        <w:numPr>
          <w:ilvl w:val="0"/>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Cilindro graduado 1000 ml.</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b/>
          <w:sz w:val="32"/>
          <w:szCs w:val="32"/>
          <w:u w:val="single"/>
          <w:lang w:val="es-ES_tradnl" w:eastAsia="es-ES_tradnl"/>
        </w:rPr>
      </w:pPr>
      <w:r w:rsidRPr="00A61883">
        <w:rPr>
          <w:rFonts w:eastAsia="Times New Roman" w:cstheme="minorHAnsi"/>
          <w:b/>
          <w:sz w:val="32"/>
          <w:szCs w:val="32"/>
          <w:u w:val="single"/>
          <w:lang w:val="es-ES_tradnl" w:eastAsia="es-ES_tradnl"/>
        </w:rPr>
        <w:t>PROCEDIMIENTO EXPERIMENTAL:</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numPr>
          <w:ilvl w:val="1"/>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 xml:space="preserve">Colocaremos el material según la figura, en nuestro caso ya </w:t>
      </w:r>
      <w:r w:rsidR="007257B7" w:rsidRPr="00A61883">
        <w:rPr>
          <w:rFonts w:eastAsia="Times New Roman" w:cstheme="minorHAnsi"/>
          <w:sz w:val="24"/>
          <w:szCs w:val="24"/>
          <w:lang w:val="es-ES_tradnl" w:eastAsia="es-ES_tradnl"/>
        </w:rPr>
        <w:t>venía</w:t>
      </w:r>
      <w:r w:rsidRPr="00A61883">
        <w:rPr>
          <w:rFonts w:eastAsia="Times New Roman" w:cstheme="minorHAnsi"/>
          <w:sz w:val="24"/>
          <w:szCs w:val="24"/>
          <w:lang w:val="es-ES_tradnl" w:eastAsia="es-ES_tradnl"/>
        </w:rPr>
        <w:t xml:space="preserve"> montado al ser de gran fragilidad y tener un gran coste.</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jc w:val="center"/>
        <w:rPr>
          <w:rFonts w:eastAsia="Times New Roman" w:cstheme="minorHAnsi"/>
          <w:sz w:val="24"/>
          <w:szCs w:val="24"/>
          <w:lang w:val="es-ES_tradnl" w:eastAsia="es-ES_tradnl"/>
        </w:rPr>
      </w:pPr>
      <w:r w:rsidRPr="00A61883">
        <w:rPr>
          <w:rFonts w:eastAsia="Times New Roman" w:cstheme="minorHAnsi"/>
          <w:noProof/>
          <w:sz w:val="24"/>
          <w:szCs w:val="24"/>
          <w:lang w:eastAsia="es-ES"/>
        </w:rPr>
        <w:drawing>
          <wp:inline distT="0" distB="0" distL="0" distR="0">
            <wp:extent cx="3221355"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1355" cy="2286000"/>
                    </a:xfrm>
                    <a:prstGeom prst="rect">
                      <a:avLst/>
                    </a:prstGeom>
                    <a:noFill/>
                    <a:ln>
                      <a:noFill/>
                    </a:ln>
                  </pic:spPr>
                </pic:pic>
              </a:graphicData>
            </a:graphic>
          </wp:inline>
        </w:drawing>
      </w:r>
    </w:p>
    <w:p w:rsidR="00D0456C" w:rsidRPr="00A61883" w:rsidRDefault="00D0456C" w:rsidP="00A57A29">
      <w:pPr>
        <w:spacing w:after="0" w:line="240" w:lineRule="auto"/>
        <w:ind w:left="360"/>
        <w:jc w:val="center"/>
        <w:rPr>
          <w:rFonts w:eastAsia="Times New Roman" w:cstheme="minorHAnsi"/>
          <w:sz w:val="24"/>
          <w:szCs w:val="24"/>
          <w:lang w:val="es-ES_tradnl" w:eastAsia="es-ES_tradnl"/>
        </w:rPr>
      </w:pPr>
    </w:p>
    <w:p w:rsidR="00D0456C" w:rsidRPr="00A61883" w:rsidRDefault="00D0456C" w:rsidP="00A57A29">
      <w:pPr>
        <w:spacing w:after="0" w:line="240" w:lineRule="auto"/>
        <w:ind w:left="360"/>
        <w:jc w:val="both"/>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numPr>
          <w:ilvl w:val="1"/>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Medimos y pesamos previamente el oscilador (diámetro y masa).</w:t>
      </w:r>
    </w:p>
    <w:p w:rsidR="00D0456C" w:rsidRPr="00A61883" w:rsidRDefault="00D0456C" w:rsidP="00A57A29">
      <w:pPr>
        <w:spacing w:after="0" w:line="240" w:lineRule="auto"/>
        <w:ind w:left="1440"/>
        <w:rPr>
          <w:rFonts w:eastAsia="Times New Roman" w:cstheme="minorHAnsi"/>
          <w:sz w:val="24"/>
          <w:szCs w:val="24"/>
          <w:lang w:val="es-ES_tradnl" w:eastAsia="es-ES_tradnl"/>
        </w:rPr>
      </w:pPr>
    </w:p>
    <w:p w:rsidR="00D0456C" w:rsidRPr="00A61883" w:rsidRDefault="00D0456C" w:rsidP="00A57A29">
      <w:pPr>
        <w:spacing w:after="0" w:line="240" w:lineRule="auto"/>
        <w:ind w:left="144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En nuestro caso nos dan los valores:</w:t>
      </w:r>
    </w:p>
    <w:p w:rsidR="00D0456C" w:rsidRPr="00A61883" w:rsidRDefault="00D0456C" w:rsidP="00A57A29">
      <w:pPr>
        <w:spacing w:after="0" w:line="240" w:lineRule="auto"/>
        <w:ind w:left="1440"/>
        <w:jc w:val="center"/>
        <w:rPr>
          <w:rFonts w:eastAsia="Times New Roman" w:cstheme="minorHAnsi"/>
          <w:sz w:val="24"/>
          <w:szCs w:val="24"/>
          <w:lang w:val="es-ES_tradnl" w:eastAsia="es-ES_tradnl"/>
        </w:rPr>
      </w:pPr>
      <w:r w:rsidRPr="00A61883">
        <w:rPr>
          <w:rFonts w:eastAsia="Times New Roman" w:cstheme="minorHAnsi"/>
          <w:position w:val="-28"/>
          <w:sz w:val="24"/>
          <w:szCs w:val="24"/>
          <w:lang w:val="es-ES_tradnl" w:eastAsia="es-ES_tradnl"/>
        </w:rPr>
        <w:object w:dxaOrig="1060" w:dyaOrig="680">
          <v:shape id="_x0000_i1026" type="#_x0000_t75" style="width:96.3pt;height:61.1pt" o:ole="">
            <v:imagedata r:id="rId10" o:title=""/>
          </v:shape>
          <o:OLEObject Type="Embed" ProgID="Equation.DSMT4" ShapeID="_x0000_i1026" DrawAspect="Content" ObjectID="_1383569714" r:id="rId11"/>
        </w:object>
      </w:r>
    </w:p>
    <w:p w:rsidR="00D0456C" w:rsidRPr="00A61883" w:rsidRDefault="00D0456C" w:rsidP="00A57A29">
      <w:pPr>
        <w:spacing w:after="0" w:line="240" w:lineRule="auto"/>
        <w:ind w:left="1776"/>
        <w:rPr>
          <w:rFonts w:eastAsia="Times New Roman" w:cstheme="minorHAnsi"/>
          <w:sz w:val="24"/>
          <w:szCs w:val="24"/>
          <w:lang w:val="es-ES_tradnl" w:eastAsia="es-ES_tradnl"/>
        </w:rPr>
      </w:pPr>
    </w:p>
    <w:p w:rsidR="00D0456C" w:rsidRPr="00A61883" w:rsidRDefault="00D0456C" w:rsidP="00A57A29">
      <w:pPr>
        <w:numPr>
          <w:ilvl w:val="1"/>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Encendemos la bomba y abrimos ligeramente la válvula para que haya flujo de aire en el oscilador de gas según Flammersfeld.</w:t>
      </w:r>
    </w:p>
    <w:p w:rsidR="00D0456C" w:rsidRPr="00A61883" w:rsidRDefault="00D0456C" w:rsidP="00A57A29">
      <w:pPr>
        <w:spacing w:after="0" w:line="240" w:lineRule="auto"/>
        <w:ind w:left="1440"/>
        <w:rPr>
          <w:rFonts w:eastAsia="Times New Roman" w:cstheme="minorHAnsi"/>
          <w:sz w:val="24"/>
          <w:szCs w:val="24"/>
          <w:lang w:val="es-ES_tradnl" w:eastAsia="es-ES_tradnl"/>
        </w:rPr>
      </w:pPr>
    </w:p>
    <w:p w:rsidR="00D0456C" w:rsidRPr="00A61883" w:rsidRDefault="00D0456C" w:rsidP="00A57A29">
      <w:pPr>
        <w:numPr>
          <w:ilvl w:val="1"/>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Insertamos el oscilador en el tubo y regulamos la válvula para alcanzar una amplitud constante con el fin de poder medir periodos fácilmente y que no se salga del tubo.</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numPr>
          <w:ilvl w:val="1"/>
          <w:numId w:val="10"/>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 xml:space="preserve">Medimos con el cronometro el tiempo necesario para que el oscilador realice </w:t>
      </w:r>
      <w:r w:rsidRPr="00A61883">
        <w:rPr>
          <w:rFonts w:eastAsia="Times New Roman" w:cstheme="minorHAnsi"/>
          <w:b/>
          <w:sz w:val="24"/>
          <w:szCs w:val="24"/>
          <w:lang w:val="es-ES_tradnl" w:eastAsia="es-ES_tradnl"/>
        </w:rPr>
        <w:t>20</w:t>
      </w:r>
      <w:r w:rsidRPr="00A61883">
        <w:rPr>
          <w:rFonts w:eastAsia="Times New Roman" w:cstheme="minorHAnsi"/>
          <w:b/>
          <w:sz w:val="72"/>
          <w:szCs w:val="72"/>
          <w:lang w:val="es-ES_tradnl" w:eastAsia="es-ES_tradnl"/>
        </w:rPr>
        <w:t xml:space="preserve"> </w:t>
      </w:r>
      <w:r w:rsidRPr="00A61883">
        <w:rPr>
          <w:rFonts w:eastAsia="Times New Roman" w:cstheme="minorHAnsi"/>
          <w:sz w:val="24"/>
          <w:szCs w:val="24"/>
          <w:lang w:val="es-ES_tradnl" w:eastAsia="es-ES_tradnl"/>
        </w:rPr>
        <w:t>oscilaciones.</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144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 xml:space="preserve">Repetiremos la medida </w:t>
      </w:r>
      <w:r w:rsidRPr="00A61883">
        <w:rPr>
          <w:rFonts w:eastAsia="Times New Roman" w:cstheme="minorHAnsi"/>
          <w:b/>
          <w:sz w:val="24"/>
          <w:szCs w:val="24"/>
          <w:lang w:val="es-ES_tradnl" w:eastAsia="es-ES_tradnl"/>
        </w:rPr>
        <w:t>6</w:t>
      </w:r>
      <w:r w:rsidRPr="00A61883">
        <w:rPr>
          <w:rFonts w:eastAsia="Times New Roman" w:cstheme="minorHAnsi"/>
          <w:b/>
          <w:sz w:val="72"/>
          <w:szCs w:val="72"/>
          <w:lang w:val="es-ES_tradnl" w:eastAsia="es-ES_tradnl"/>
        </w:rPr>
        <w:t xml:space="preserve"> </w:t>
      </w:r>
      <w:r w:rsidRPr="00A61883">
        <w:rPr>
          <w:rFonts w:eastAsia="Times New Roman" w:cstheme="minorHAnsi"/>
          <w:sz w:val="24"/>
          <w:szCs w:val="24"/>
          <w:lang w:val="es-ES_tradnl" w:eastAsia="es-ES_tradnl"/>
        </w:rPr>
        <w:t>veces con el fin de minimizar los errores.</w: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144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Sacaremos el periodo como:</w:t>
      </w:r>
    </w:p>
    <w:p w:rsidR="00D0456C" w:rsidRPr="00A61883" w:rsidRDefault="00D0456C" w:rsidP="00A57A29">
      <w:pPr>
        <w:spacing w:after="0" w:line="240" w:lineRule="auto"/>
        <w:ind w:left="1440"/>
        <w:rPr>
          <w:rFonts w:eastAsia="Times New Roman" w:cstheme="minorHAnsi"/>
          <w:sz w:val="24"/>
          <w:szCs w:val="24"/>
          <w:lang w:val="es-ES_tradnl" w:eastAsia="es-ES_tradnl"/>
        </w:rPr>
      </w:pPr>
    </w:p>
    <w:p w:rsidR="00D0456C" w:rsidRPr="00A61883" w:rsidRDefault="00D0456C" w:rsidP="00A57A29">
      <w:pPr>
        <w:spacing w:after="0" w:line="240" w:lineRule="auto"/>
        <w:ind w:left="1440"/>
        <w:jc w:val="center"/>
        <w:rPr>
          <w:rFonts w:eastAsia="Times New Roman" w:cstheme="minorHAnsi"/>
          <w:sz w:val="24"/>
          <w:szCs w:val="24"/>
          <w:lang w:val="es-ES_tradnl" w:eastAsia="es-ES_tradnl"/>
        </w:rPr>
      </w:pPr>
      <w:r w:rsidRPr="00A61883">
        <w:rPr>
          <w:rFonts w:eastAsia="Times New Roman" w:cstheme="minorHAnsi"/>
          <w:position w:val="-24"/>
          <w:sz w:val="24"/>
          <w:szCs w:val="24"/>
          <w:lang w:val="es-ES_tradnl" w:eastAsia="es-ES_tradnl"/>
        </w:rPr>
        <w:object w:dxaOrig="1120" w:dyaOrig="620">
          <v:shape id="_x0000_i1027" type="#_x0000_t75" style="width:81.2pt;height:44.35pt" o:ole="">
            <v:imagedata r:id="rId12" o:title=""/>
          </v:shape>
          <o:OLEObject Type="Embed" ProgID="Equation.DSMT4" ShapeID="_x0000_i1027" DrawAspect="Content" ObjectID="_1383569715" r:id="rId13"/>
        </w:object>
      </w:r>
    </w:p>
    <w:p w:rsidR="00D0456C" w:rsidRPr="00A61883" w:rsidRDefault="00D0456C" w:rsidP="00A57A29">
      <w:pPr>
        <w:spacing w:after="0" w:line="240" w:lineRule="auto"/>
        <w:ind w:left="1440"/>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Donde:</w:t>
      </w:r>
    </w:p>
    <w:p w:rsidR="00D0456C" w:rsidRPr="00A61883" w:rsidRDefault="00D0456C" w:rsidP="00A57A29">
      <w:pPr>
        <w:spacing w:after="0" w:line="240" w:lineRule="auto"/>
        <w:ind w:left="1440"/>
        <w:jc w:val="both"/>
        <w:rPr>
          <w:rFonts w:eastAsia="Times New Roman" w:cstheme="minorHAnsi"/>
          <w:sz w:val="24"/>
          <w:szCs w:val="24"/>
          <w:lang w:val="es-ES_tradnl" w:eastAsia="es-ES_tradnl"/>
        </w:rPr>
      </w:pPr>
    </w:p>
    <w:p w:rsidR="00D0456C" w:rsidRPr="00A61883" w:rsidRDefault="00D0456C" w:rsidP="00A57A29">
      <w:pPr>
        <w:spacing w:after="0" w:line="240" w:lineRule="auto"/>
        <w:ind w:left="1440"/>
        <w:jc w:val="both"/>
        <w:rPr>
          <w:rFonts w:eastAsia="Times New Roman" w:cstheme="minorHAnsi"/>
          <w:b/>
          <w:sz w:val="24"/>
          <w:szCs w:val="24"/>
          <w:lang w:val="es-ES_tradnl" w:eastAsia="es-ES_tradnl"/>
        </w:rPr>
      </w:pPr>
      <w:r w:rsidRPr="00A61883">
        <w:rPr>
          <w:rFonts w:eastAsia="Times New Roman" w:cstheme="minorHAnsi"/>
          <w:b/>
          <w:sz w:val="24"/>
          <w:szCs w:val="24"/>
          <w:lang w:val="es-ES_tradnl" w:eastAsia="es-ES_tradnl"/>
        </w:rPr>
        <w:t>T=periodo.</w:t>
      </w:r>
    </w:p>
    <w:p w:rsidR="00D0456C" w:rsidRPr="00A61883" w:rsidRDefault="00D0456C" w:rsidP="00A57A29">
      <w:pPr>
        <w:spacing w:after="0" w:line="240" w:lineRule="auto"/>
        <w:ind w:left="1440"/>
        <w:jc w:val="both"/>
        <w:rPr>
          <w:rFonts w:eastAsia="Times New Roman" w:cstheme="minorHAnsi"/>
          <w:b/>
          <w:sz w:val="24"/>
          <w:szCs w:val="24"/>
          <w:lang w:val="es-ES_tradnl" w:eastAsia="es-ES_tradnl"/>
        </w:rPr>
      </w:pPr>
      <w:r w:rsidRPr="00A61883">
        <w:rPr>
          <w:rFonts w:eastAsia="Times New Roman" w:cstheme="minorHAnsi"/>
          <w:b/>
          <w:sz w:val="24"/>
          <w:szCs w:val="24"/>
          <w:lang w:val="es-ES_tradnl" w:eastAsia="es-ES_tradnl"/>
        </w:rPr>
        <w:t>t=tiempo empleado.</w:t>
      </w:r>
    </w:p>
    <w:p w:rsidR="00D0456C" w:rsidRPr="00A61883" w:rsidRDefault="00D0456C" w:rsidP="00A57A29">
      <w:pPr>
        <w:spacing w:after="0" w:line="240" w:lineRule="auto"/>
        <w:ind w:left="1440"/>
        <w:jc w:val="both"/>
        <w:rPr>
          <w:rFonts w:eastAsia="Times New Roman" w:cstheme="minorHAnsi"/>
          <w:b/>
          <w:sz w:val="24"/>
          <w:szCs w:val="24"/>
          <w:lang w:val="es-ES_tradnl" w:eastAsia="es-ES_tradnl"/>
        </w:rPr>
      </w:pPr>
      <w:r w:rsidRPr="00A61883">
        <w:rPr>
          <w:rFonts w:eastAsia="Times New Roman" w:cstheme="minorHAnsi"/>
          <w:b/>
          <w:sz w:val="24"/>
          <w:szCs w:val="24"/>
          <w:lang w:val="es-ES_tradnl" w:eastAsia="es-ES_tradnl"/>
        </w:rPr>
        <w:t>N=</w:t>
      </w:r>
      <w:r w:rsidR="007257B7" w:rsidRPr="00A61883">
        <w:rPr>
          <w:rFonts w:eastAsia="Times New Roman" w:cstheme="minorHAnsi"/>
          <w:b/>
          <w:sz w:val="24"/>
          <w:szCs w:val="24"/>
          <w:lang w:val="es-ES_tradnl" w:eastAsia="es-ES_tradnl"/>
        </w:rPr>
        <w:t>número</w:t>
      </w:r>
      <w:r w:rsidRPr="00A61883">
        <w:rPr>
          <w:rFonts w:eastAsia="Times New Roman" w:cstheme="minorHAnsi"/>
          <w:b/>
          <w:sz w:val="24"/>
          <w:szCs w:val="24"/>
          <w:lang w:val="es-ES_tradnl" w:eastAsia="es-ES_tradnl"/>
        </w:rPr>
        <w:t xml:space="preserve"> de oscilaciones.</w:t>
      </w:r>
    </w:p>
    <w:p w:rsidR="00D0456C" w:rsidRPr="00A61883" w:rsidRDefault="00D0456C" w:rsidP="00A57A29">
      <w:pPr>
        <w:spacing w:after="0" w:line="240" w:lineRule="auto"/>
        <w:ind w:left="360"/>
        <w:jc w:val="both"/>
        <w:rPr>
          <w:rFonts w:eastAsia="Times New Roman" w:cstheme="minorHAnsi"/>
          <w:b/>
          <w:sz w:val="24"/>
          <w:szCs w:val="24"/>
          <w:lang w:val="es-ES_tradnl" w:eastAsia="es-ES_tradnl"/>
        </w:rPr>
      </w:pPr>
      <w:r w:rsidRPr="00A61883">
        <w:rPr>
          <w:rFonts w:eastAsia="Times New Roman" w:cstheme="minorHAnsi"/>
          <w:b/>
          <w:sz w:val="24"/>
          <w:szCs w:val="24"/>
          <w:lang w:val="es-ES_tradnl" w:eastAsia="es-ES_tradnl"/>
        </w:rPr>
        <w:tab/>
      </w:r>
    </w:p>
    <w:p w:rsidR="00D0456C" w:rsidRPr="00A61883" w:rsidRDefault="00D0456C" w:rsidP="00A57A29">
      <w:pPr>
        <w:spacing w:after="0" w:line="240" w:lineRule="auto"/>
        <w:ind w:left="1440"/>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En nuestro caso:</w:t>
      </w:r>
    </w:p>
    <w:p w:rsidR="00D0456C" w:rsidRPr="00A61883" w:rsidRDefault="00D0456C" w:rsidP="00A57A29">
      <w:pPr>
        <w:spacing w:after="0" w:line="240" w:lineRule="auto"/>
        <w:ind w:left="360"/>
        <w:jc w:val="both"/>
        <w:rPr>
          <w:rFonts w:eastAsia="Times New Roman" w:cstheme="minorHAnsi"/>
          <w:sz w:val="24"/>
          <w:szCs w:val="24"/>
          <w:lang w:val="es-ES_tradnl" w:eastAsia="es-ES_tradnl"/>
        </w:rPr>
      </w:pPr>
    </w:p>
    <w:p w:rsidR="00D0456C" w:rsidRPr="00A61883" w:rsidRDefault="00D0456C" w:rsidP="00A57A29">
      <w:pPr>
        <w:spacing w:after="0" w:line="240" w:lineRule="auto"/>
        <w:ind w:left="360"/>
        <w:jc w:val="both"/>
        <w:rPr>
          <w:rFonts w:eastAsia="Times New Roman" w:cstheme="minorHAnsi"/>
          <w:sz w:val="24"/>
          <w:szCs w:val="24"/>
          <w:lang w:val="es-ES_tradnl" w:eastAsia="es-ES_tradnl"/>
        </w:rPr>
      </w:pPr>
    </w:p>
    <w:p w:rsidR="00D0456C" w:rsidRPr="00A61883" w:rsidRDefault="00D0456C" w:rsidP="00A57A29">
      <w:pPr>
        <w:numPr>
          <w:ilvl w:val="0"/>
          <w:numId w:val="11"/>
        </w:numPr>
        <w:spacing w:after="0" w:line="240" w:lineRule="auto"/>
        <w:ind w:left="1800"/>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 xml:space="preserve">Medimos la </w:t>
      </w:r>
      <w:r w:rsidR="007257B7" w:rsidRPr="00A61883">
        <w:rPr>
          <w:rFonts w:eastAsia="Times New Roman" w:cstheme="minorHAnsi"/>
          <w:sz w:val="24"/>
          <w:szCs w:val="24"/>
          <w:lang w:val="es-ES_tradnl" w:eastAsia="es-ES_tradnl"/>
        </w:rPr>
        <w:t>presión</w:t>
      </w:r>
      <w:r w:rsidRPr="00A61883">
        <w:rPr>
          <w:rFonts w:eastAsia="Times New Roman" w:cstheme="minorHAnsi"/>
          <w:sz w:val="24"/>
          <w:szCs w:val="24"/>
          <w:lang w:val="es-ES_tradnl" w:eastAsia="es-ES_tradnl"/>
        </w:rPr>
        <w:t xml:space="preserve"> del </w:t>
      </w:r>
      <w:r w:rsidR="007257B7" w:rsidRPr="00A61883">
        <w:rPr>
          <w:rFonts w:eastAsia="Times New Roman" w:cstheme="minorHAnsi"/>
          <w:sz w:val="24"/>
          <w:szCs w:val="24"/>
          <w:lang w:val="es-ES_tradnl" w:eastAsia="es-ES_tradnl"/>
        </w:rPr>
        <w:t>barómetro</w:t>
      </w:r>
      <w:r w:rsidRPr="00A61883">
        <w:rPr>
          <w:rFonts w:eastAsia="Times New Roman" w:cstheme="minorHAnsi"/>
          <w:sz w:val="24"/>
          <w:szCs w:val="24"/>
          <w:lang w:val="es-ES_tradnl" w:eastAsia="es-ES_tradnl"/>
        </w:rPr>
        <w:t>:</w:t>
      </w:r>
    </w:p>
    <w:p w:rsidR="00D0456C" w:rsidRPr="00A61883" w:rsidRDefault="00D0456C" w:rsidP="00A57A29">
      <w:pPr>
        <w:spacing w:after="0" w:line="240" w:lineRule="auto"/>
        <w:ind w:left="1440"/>
        <w:jc w:val="both"/>
        <w:rPr>
          <w:rFonts w:eastAsia="Times New Roman" w:cstheme="minorHAnsi"/>
          <w:sz w:val="24"/>
          <w:szCs w:val="24"/>
          <w:lang w:val="es-ES_tradnl" w:eastAsia="es-ES_tradnl"/>
        </w:rPr>
      </w:pPr>
    </w:p>
    <w:p w:rsidR="00D0456C" w:rsidRPr="00A61883" w:rsidRDefault="00306B19" w:rsidP="00A57A29">
      <w:pPr>
        <w:spacing w:after="0" w:line="240" w:lineRule="auto"/>
        <w:ind w:left="1776"/>
        <w:jc w:val="center"/>
        <w:rPr>
          <w:rFonts w:eastAsia="Times New Roman" w:cstheme="minorHAnsi"/>
          <w:sz w:val="24"/>
          <w:szCs w:val="24"/>
          <w:lang w:val="es-ES_tradnl" w:eastAsia="es-ES_tradnl"/>
        </w:rPr>
      </w:pPr>
      <w:r w:rsidRPr="00A61883">
        <w:rPr>
          <w:rFonts w:eastAsia="Times New Roman" w:cstheme="minorHAnsi"/>
          <w:position w:val="-12"/>
          <w:sz w:val="24"/>
          <w:szCs w:val="24"/>
          <w:lang w:val="es-ES_tradnl" w:eastAsia="es-ES_tradnl"/>
        </w:rPr>
        <w:object w:dxaOrig="1640" w:dyaOrig="360">
          <v:shape id="_x0000_i1028" type="#_x0000_t75" style="width:117.2pt;height:25.95pt" o:ole="">
            <v:imagedata r:id="rId14" o:title=""/>
          </v:shape>
          <o:OLEObject Type="Embed" ProgID="Equation.DSMT4" ShapeID="_x0000_i1028" DrawAspect="Content" ObjectID="_1383569716" r:id="rId15"/>
        </w:object>
      </w: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spacing w:after="0" w:line="240" w:lineRule="auto"/>
        <w:ind w:left="360"/>
        <w:rPr>
          <w:rFonts w:eastAsia="Times New Roman" w:cstheme="minorHAnsi"/>
          <w:sz w:val="24"/>
          <w:szCs w:val="24"/>
          <w:lang w:val="es-ES_tradnl" w:eastAsia="es-ES_tradnl"/>
        </w:rPr>
      </w:pPr>
    </w:p>
    <w:p w:rsidR="00D0456C" w:rsidRPr="00A61883" w:rsidRDefault="00D0456C" w:rsidP="00A57A29">
      <w:pPr>
        <w:numPr>
          <w:ilvl w:val="0"/>
          <w:numId w:val="11"/>
        </w:numPr>
        <w:spacing w:after="0" w:line="240" w:lineRule="auto"/>
        <w:ind w:left="1800"/>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Sabiendo que el volumen del oscilador es:</w:t>
      </w:r>
    </w:p>
    <w:p w:rsidR="00D0456C" w:rsidRPr="00A61883" w:rsidRDefault="00D0456C" w:rsidP="00A57A29">
      <w:pPr>
        <w:spacing w:after="0" w:line="240" w:lineRule="auto"/>
        <w:ind w:left="1440"/>
        <w:rPr>
          <w:rFonts w:eastAsia="Times New Roman" w:cstheme="minorHAnsi"/>
          <w:sz w:val="24"/>
          <w:szCs w:val="24"/>
          <w:lang w:val="es-ES_tradnl" w:eastAsia="es-ES_tradnl"/>
        </w:rPr>
      </w:pPr>
    </w:p>
    <w:p w:rsidR="00D0456C" w:rsidRPr="00A61883" w:rsidRDefault="00D0456C" w:rsidP="00A57A29">
      <w:pPr>
        <w:spacing w:after="0" w:line="240" w:lineRule="auto"/>
        <w:ind w:left="1440"/>
        <w:jc w:val="center"/>
        <w:rPr>
          <w:rFonts w:eastAsia="Times New Roman" w:cstheme="minorHAnsi"/>
          <w:sz w:val="24"/>
          <w:szCs w:val="24"/>
          <w:lang w:val="es-ES_tradnl" w:eastAsia="es-ES_tradnl"/>
        </w:rPr>
      </w:pPr>
      <w:r w:rsidRPr="00A61883">
        <w:rPr>
          <w:rFonts w:eastAsia="Times New Roman" w:cstheme="minorHAnsi"/>
          <w:position w:val="-10"/>
          <w:sz w:val="24"/>
          <w:szCs w:val="24"/>
          <w:lang w:val="es-ES_tradnl" w:eastAsia="es-ES_tradnl"/>
        </w:rPr>
        <w:object w:dxaOrig="1560" w:dyaOrig="360">
          <v:shape id="_x0000_i1029" type="#_x0000_t75" style="width:104.65pt;height:23.45pt" o:ole="">
            <v:imagedata r:id="rId16" o:title=""/>
          </v:shape>
          <o:OLEObject Type="Embed" ProgID="Equation.DSMT4" ShapeID="_x0000_i1029" DrawAspect="Content" ObjectID="_1383569717" r:id="rId17"/>
        </w:object>
      </w:r>
    </w:p>
    <w:p w:rsidR="00D0456C" w:rsidRPr="00A61883" w:rsidRDefault="00D0456C" w:rsidP="00A57A29">
      <w:pPr>
        <w:spacing w:after="0" w:line="240" w:lineRule="auto"/>
        <w:ind w:left="1776"/>
        <w:rPr>
          <w:rFonts w:eastAsia="Times New Roman" w:cstheme="minorHAnsi"/>
          <w:sz w:val="24"/>
          <w:szCs w:val="24"/>
          <w:lang w:val="es-ES_tradnl" w:eastAsia="es-ES_tradnl"/>
        </w:rPr>
      </w:pPr>
    </w:p>
    <w:p w:rsidR="00D0456C" w:rsidRPr="00A61883" w:rsidRDefault="00D0456C" w:rsidP="00A57A29">
      <w:pPr>
        <w:spacing w:after="0" w:line="240" w:lineRule="auto"/>
        <w:ind w:left="1776"/>
        <w:rPr>
          <w:rFonts w:eastAsia="Times New Roman" w:cstheme="minorHAnsi"/>
          <w:sz w:val="24"/>
          <w:szCs w:val="24"/>
          <w:lang w:val="es-ES_tradnl" w:eastAsia="es-ES_tradnl"/>
        </w:rPr>
      </w:pPr>
    </w:p>
    <w:p w:rsidR="00D0456C" w:rsidRPr="00A61883" w:rsidRDefault="00D0456C" w:rsidP="00A57A29">
      <w:pPr>
        <w:spacing w:after="0" w:line="240" w:lineRule="auto"/>
        <w:ind w:left="1776"/>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Sacamos el coeficiente adiabático como:</w:t>
      </w:r>
    </w:p>
    <w:p w:rsidR="00D0456C" w:rsidRPr="00A61883" w:rsidRDefault="00D0456C" w:rsidP="00A57A29">
      <w:pPr>
        <w:spacing w:after="0" w:line="240" w:lineRule="auto"/>
        <w:ind w:left="1776"/>
        <w:rPr>
          <w:rFonts w:eastAsia="Times New Roman" w:cstheme="minorHAnsi"/>
          <w:sz w:val="24"/>
          <w:szCs w:val="24"/>
          <w:lang w:val="es-ES_tradnl" w:eastAsia="es-ES_tradnl"/>
        </w:rPr>
      </w:pPr>
    </w:p>
    <w:p w:rsidR="00D0456C" w:rsidRPr="00A61883" w:rsidRDefault="00D0456C" w:rsidP="00A57A29">
      <w:pPr>
        <w:spacing w:after="0" w:line="240" w:lineRule="auto"/>
        <w:ind w:left="1776"/>
        <w:jc w:val="center"/>
        <w:rPr>
          <w:rFonts w:eastAsia="Times New Roman" w:cstheme="minorHAnsi"/>
          <w:sz w:val="24"/>
          <w:szCs w:val="24"/>
          <w:lang w:val="es-ES_tradnl" w:eastAsia="es-ES_tradnl"/>
        </w:rPr>
      </w:pPr>
      <w:r w:rsidRPr="00A61883">
        <w:rPr>
          <w:rFonts w:eastAsia="Times New Roman" w:cstheme="minorHAnsi"/>
          <w:position w:val="-28"/>
          <w:sz w:val="24"/>
          <w:szCs w:val="24"/>
          <w:lang w:val="es-ES_tradnl" w:eastAsia="es-ES_tradnl"/>
        </w:rPr>
        <w:object w:dxaOrig="1380" w:dyaOrig="660">
          <v:shape id="_x0000_i1030" type="#_x0000_t75" style="width:94.6pt;height:45.2pt" o:ole="">
            <v:imagedata r:id="rId18" o:title=""/>
          </v:shape>
          <o:OLEObject Type="Embed" ProgID="Equation.DSMT4" ShapeID="_x0000_i1030" DrawAspect="Content" ObjectID="_1383569718" r:id="rId19"/>
        </w:object>
      </w:r>
    </w:p>
    <w:p w:rsidR="00D0456C" w:rsidRPr="00A61883" w:rsidRDefault="00D0456C" w:rsidP="00D0456C">
      <w:pPr>
        <w:spacing w:after="0" w:line="240" w:lineRule="auto"/>
        <w:ind w:left="1416"/>
        <w:jc w:val="center"/>
        <w:rPr>
          <w:rFonts w:eastAsia="Times New Roman" w:cstheme="minorHAnsi"/>
          <w:sz w:val="24"/>
          <w:szCs w:val="24"/>
          <w:lang w:val="es-ES_tradnl" w:eastAsia="es-ES_tradnl"/>
        </w:rPr>
      </w:pPr>
    </w:p>
    <w:p w:rsidR="00A57A29" w:rsidRPr="00A61883" w:rsidRDefault="00A57A29" w:rsidP="00D0456C">
      <w:pPr>
        <w:spacing w:after="0" w:line="240" w:lineRule="auto"/>
        <w:ind w:left="1416"/>
        <w:jc w:val="center"/>
        <w:rPr>
          <w:rFonts w:eastAsia="Times New Roman" w:cstheme="minorHAnsi"/>
          <w:sz w:val="24"/>
          <w:szCs w:val="24"/>
          <w:lang w:val="es-ES_tradnl" w:eastAsia="es-ES_tradnl"/>
        </w:rPr>
      </w:pPr>
    </w:p>
    <w:p w:rsidR="00A57A29" w:rsidRPr="00A61883" w:rsidRDefault="00A57A29" w:rsidP="00D0456C">
      <w:pPr>
        <w:spacing w:after="0" w:line="240" w:lineRule="auto"/>
        <w:ind w:left="1416"/>
        <w:jc w:val="center"/>
        <w:rPr>
          <w:rFonts w:eastAsia="Times New Roman" w:cstheme="minorHAnsi"/>
          <w:sz w:val="24"/>
          <w:szCs w:val="24"/>
          <w:lang w:val="es-ES_tradnl" w:eastAsia="es-ES_tradnl"/>
        </w:rPr>
      </w:pPr>
    </w:p>
    <w:p w:rsidR="00A57A29" w:rsidRDefault="00A57A29" w:rsidP="00A61883">
      <w:pPr>
        <w:spacing w:after="0" w:line="240" w:lineRule="auto"/>
        <w:rPr>
          <w:rFonts w:eastAsia="Times New Roman" w:cstheme="minorHAnsi"/>
          <w:sz w:val="24"/>
          <w:szCs w:val="24"/>
          <w:lang w:val="es-ES_tradnl" w:eastAsia="es-ES_tradnl"/>
        </w:rPr>
      </w:pPr>
    </w:p>
    <w:p w:rsidR="00217367" w:rsidRDefault="00217367" w:rsidP="00A61883">
      <w:pPr>
        <w:spacing w:after="0" w:line="240" w:lineRule="auto"/>
        <w:rPr>
          <w:rFonts w:eastAsia="Times New Roman" w:cstheme="minorHAnsi"/>
          <w:sz w:val="24"/>
          <w:szCs w:val="24"/>
          <w:lang w:val="es-ES_tradnl" w:eastAsia="es-ES_tradnl"/>
        </w:rPr>
      </w:pPr>
    </w:p>
    <w:p w:rsidR="00217367" w:rsidRDefault="007257B7" w:rsidP="00A61883">
      <w:pPr>
        <w:spacing w:after="0" w:line="240" w:lineRule="auto"/>
        <w:rPr>
          <w:rFonts w:eastAsia="Times New Roman" w:cstheme="minorHAnsi"/>
          <w:b/>
          <w:sz w:val="36"/>
          <w:szCs w:val="36"/>
          <w:lang w:val="es-ES_tradnl" w:eastAsia="es-ES_tradnl"/>
        </w:rPr>
      </w:pPr>
      <w:r>
        <w:rPr>
          <w:rFonts w:eastAsia="Times New Roman" w:cstheme="minorHAnsi"/>
          <w:b/>
          <w:sz w:val="36"/>
          <w:szCs w:val="36"/>
          <w:lang w:val="es-ES_tradnl" w:eastAsia="es-ES_tradnl"/>
        </w:rPr>
        <w:t>Análisis</w:t>
      </w:r>
      <w:r w:rsidR="00217367">
        <w:rPr>
          <w:rFonts w:eastAsia="Times New Roman" w:cstheme="minorHAnsi"/>
          <w:b/>
          <w:sz w:val="36"/>
          <w:szCs w:val="36"/>
          <w:lang w:val="es-ES_tradnl" w:eastAsia="es-ES_tradnl"/>
        </w:rPr>
        <w:t xml:space="preserve"> de datos experiencia </w:t>
      </w:r>
      <w:r w:rsidR="00775E21">
        <w:rPr>
          <w:rFonts w:eastAsia="Times New Roman" w:cstheme="minorHAnsi"/>
          <w:b/>
          <w:sz w:val="36"/>
          <w:szCs w:val="36"/>
          <w:lang w:val="es-ES_tradnl" w:eastAsia="es-ES_tradnl"/>
        </w:rPr>
        <w:t>“b”</w:t>
      </w:r>
      <w:r w:rsidR="00217367">
        <w:rPr>
          <w:rFonts w:eastAsia="Times New Roman" w:cstheme="minorHAnsi"/>
          <w:b/>
          <w:sz w:val="36"/>
          <w:szCs w:val="36"/>
          <w:lang w:val="es-ES_tradnl" w:eastAsia="es-ES_tradnl"/>
        </w:rPr>
        <w:t>:</w:t>
      </w:r>
    </w:p>
    <w:p w:rsidR="00775E21" w:rsidRPr="00217367" w:rsidRDefault="00775E21" w:rsidP="00A61883">
      <w:pPr>
        <w:spacing w:after="0" w:line="240" w:lineRule="auto"/>
        <w:rPr>
          <w:rFonts w:eastAsia="Times New Roman" w:cstheme="minorHAnsi"/>
          <w:b/>
          <w:sz w:val="36"/>
          <w:szCs w:val="36"/>
          <w:lang w:val="es-ES_tradnl" w:eastAsia="es-ES_tradnl"/>
        </w:rPr>
      </w:pPr>
    </w:p>
    <w:p w:rsidR="00A61883" w:rsidRPr="00A61883" w:rsidRDefault="00A61883" w:rsidP="00A61883">
      <w:pPr>
        <w:spacing w:after="0" w:line="240" w:lineRule="auto"/>
        <w:rPr>
          <w:rFonts w:eastAsia="Times New Roman" w:cstheme="minorHAnsi"/>
          <w:sz w:val="24"/>
          <w:szCs w:val="24"/>
          <w:lang w:val="es-ES_tradnl" w:eastAsia="es-ES_tradnl"/>
        </w:rPr>
      </w:pPr>
    </w:p>
    <w:tbl>
      <w:tblPr>
        <w:tblStyle w:val="Tablaconcuadrcula"/>
        <w:tblW w:w="0" w:type="auto"/>
        <w:jc w:val="center"/>
        <w:tblLook w:val="04A0"/>
      </w:tblPr>
      <w:tblGrid>
        <w:gridCol w:w="2881"/>
        <w:gridCol w:w="2881"/>
        <w:gridCol w:w="2882"/>
      </w:tblGrid>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Tiempo medido</w:t>
            </w:r>
          </w:p>
        </w:tc>
        <w:tc>
          <w:tcPr>
            <w:tcW w:w="2881" w:type="dxa"/>
          </w:tcPr>
          <w:p w:rsidR="00A57A29" w:rsidRPr="00A61883" w:rsidRDefault="00A57A29" w:rsidP="00A57A29">
            <w:pPr>
              <w:jc w:val="center"/>
              <w:rPr>
                <w:rFonts w:cstheme="minorHAnsi"/>
              </w:rPr>
            </w:pPr>
            <w:r w:rsidRPr="00A61883">
              <w:rPr>
                <w:rFonts w:cstheme="minorHAnsi"/>
              </w:rPr>
              <w:t>t(s)</w:t>
            </w:r>
          </w:p>
        </w:tc>
        <w:tc>
          <w:tcPr>
            <w:tcW w:w="2882" w:type="dxa"/>
          </w:tcPr>
          <w:p w:rsidR="00A57A29" w:rsidRPr="00A61883" w:rsidRDefault="00A57A29" w:rsidP="00A57A29">
            <w:pPr>
              <w:jc w:val="center"/>
              <w:rPr>
                <w:rFonts w:cstheme="minorHAnsi"/>
              </w:rPr>
            </w:pP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Nº  Oscilaciones</w:t>
            </w:r>
          </w:p>
        </w:tc>
        <w:tc>
          <w:tcPr>
            <w:tcW w:w="2881" w:type="dxa"/>
          </w:tcPr>
          <w:p w:rsidR="00A57A29" w:rsidRPr="00A61883" w:rsidRDefault="00A57A29" w:rsidP="00A57A29">
            <w:pPr>
              <w:jc w:val="center"/>
              <w:rPr>
                <w:rFonts w:cstheme="minorHAnsi"/>
              </w:rPr>
            </w:pPr>
            <w:r w:rsidRPr="00A61883">
              <w:rPr>
                <w:rFonts w:cstheme="minorHAnsi"/>
              </w:rPr>
              <w:t>n</w:t>
            </w:r>
          </w:p>
        </w:tc>
        <w:tc>
          <w:tcPr>
            <w:tcW w:w="2882" w:type="dxa"/>
          </w:tcPr>
          <w:p w:rsidR="00A57A29" w:rsidRPr="00A61883" w:rsidRDefault="00A57A29" w:rsidP="00A57A29">
            <w:pPr>
              <w:jc w:val="center"/>
              <w:rPr>
                <w:rFonts w:cstheme="minorHAnsi"/>
              </w:rPr>
            </w:pPr>
            <w:r w:rsidRPr="00A61883">
              <w:rPr>
                <w:rFonts w:cstheme="minorHAnsi"/>
              </w:rPr>
              <w:t>20</w:t>
            </w: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Periodo</w:t>
            </w:r>
          </w:p>
        </w:tc>
        <w:tc>
          <w:tcPr>
            <w:tcW w:w="2881" w:type="dxa"/>
          </w:tcPr>
          <w:p w:rsidR="00A57A29" w:rsidRPr="00A61883" w:rsidRDefault="00A57A29" w:rsidP="00A57A29">
            <w:pPr>
              <w:jc w:val="center"/>
              <w:rPr>
                <w:rFonts w:cstheme="minorHAnsi"/>
              </w:rPr>
            </w:pPr>
            <w:r w:rsidRPr="00A61883">
              <w:rPr>
                <w:rFonts w:cstheme="minorHAnsi"/>
              </w:rPr>
              <w:t>T (s)</w:t>
            </w:r>
          </w:p>
        </w:tc>
        <w:tc>
          <w:tcPr>
            <w:tcW w:w="2882" w:type="dxa"/>
          </w:tcPr>
          <w:p w:rsidR="00A57A29" w:rsidRPr="00A61883" w:rsidRDefault="00A57A29" w:rsidP="00A57A29">
            <w:pPr>
              <w:jc w:val="center"/>
              <w:rPr>
                <w:rFonts w:cstheme="minorHAnsi"/>
              </w:rPr>
            </w:pPr>
            <w:r w:rsidRPr="00A61883">
              <w:rPr>
                <w:rFonts w:cstheme="minorHAnsi"/>
              </w:rPr>
              <w:t>0.3449 s</w:t>
            </w: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Presión externa</w:t>
            </w:r>
          </w:p>
        </w:tc>
        <w:tc>
          <w:tcPr>
            <w:tcW w:w="2881" w:type="dxa"/>
          </w:tcPr>
          <w:p w:rsidR="00A57A29" w:rsidRPr="00A61883" w:rsidRDefault="00A57A29" w:rsidP="00A57A29">
            <w:pPr>
              <w:jc w:val="center"/>
              <w:rPr>
                <w:rFonts w:cstheme="minorHAnsi"/>
              </w:rPr>
            </w:pPr>
            <w:r w:rsidRPr="00A61883">
              <w:rPr>
                <w:rFonts w:cstheme="minorHAnsi"/>
              </w:rPr>
              <w:t>p</w:t>
            </w:r>
            <w:r w:rsidRPr="00A61883">
              <w:rPr>
                <w:rFonts w:cstheme="minorHAnsi"/>
                <w:vertAlign w:val="subscript"/>
              </w:rPr>
              <w:t xml:space="preserve">o </w:t>
            </w:r>
            <w:r w:rsidRPr="00A61883">
              <w:rPr>
                <w:rFonts w:cstheme="minorHAnsi"/>
              </w:rPr>
              <w:t>(Pa)</w:t>
            </w:r>
          </w:p>
        </w:tc>
        <w:tc>
          <w:tcPr>
            <w:tcW w:w="2882" w:type="dxa"/>
          </w:tcPr>
          <w:p w:rsidR="00A57A29" w:rsidRPr="00A61883" w:rsidRDefault="00A57A29" w:rsidP="00A57A29">
            <w:pPr>
              <w:jc w:val="center"/>
              <w:rPr>
                <w:rFonts w:cstheme="minorHAnsi"/>
              </w:rPr>
            </w:pPr>
            <w:r w:rsidRPr="00A61883">
              <w:rPr>
                <w:rFonts w:cstheme="minorHAnsi"/>
              </w:rPr>
              <w:t>94498.6Pa</w:t>
            </w: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Masa Oscilador</w:t>
            </w:r>
          </w:p>
        </w:tc>
        <w:tc>
          <w:tcPr>
            <w:tcW w:w="2881" w:type="dxa"/>
          </w:tcPr>
          <w:p w:rsidR="00A57A29" w:rsidRPr="00A61883" w:rsidRDefault="00A57A29" w:rsidP="00A57A29">
            <w:pPr>
              <w:jc w:val="center"/>
              <w:rPr>
                <w:rFonts w:cstheme="minorHAnsi"/>
              </w:rPr>
            </w:pPr>
            <w:r w:rsidRPr="00A61883">
              <w:rPr>
                <w:rFonts w:cstheme="minorHAnsi"/>
              </w:rPr>
              <w:t>m(g)</w:t>
            </w:r>
          </w:p>
        </w:tc>
        <w:tc>
          <w:tcPr>
            <w:tcW w:w="2882" w:type="dxa"/>
          </w:tcPr>
          <w:p w:rsidR="00A57A29" w:rsidRPr="00A61883" w:rsidRDefault="00A57A29" w:rsidP="00A57A29">
            <w:pPr>
              <w:jc w:val="center"/>
              <w:rPr>
                <w:rFonts w:cstheme="minorHAnsi"/>
                <w:vertAlign w:val="superscript"/>
              </w:rPr>
            </w:pPr>
            <w:r w:rsidRPr="00A61883">
              <w:rPr>
                <w:rFonts w:cstheme="minorHAnsi"/>
              </w:rPr>
              <w:t>4.59g</w:t>
            </w: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Diámetro del oscilador</w:t>
            </w:r>
          </w:p>
          <w:p w:rsidR="00A57A29" w:rsidRPr="00A61883" w:rsidRDefault="00A57A29" w:rsidP="00A57A29">
            <w:pPr>
              <w:jc w:val="center"/>
              <w:rPr>
                <w:rFonts w:cstheme="minorHAnsi"/>
              </w:rPr>
            </w:pPr>
            <w:r w:rsidRPr="00A61883">
              <w:rPr>
                <w:rFonts w:cstheme="minorHAnsi"/>
              </w:rPr>
              <w:t>Radio del oscilador</w:t>
            </w:r>
          </w:p>
        </w:tc>
        <w:tc>
          <w:tcPr>
            <w:tcW w:w="2881" w:type="dxa"/>
          </w:tcPr>
          <w:p w:rsidR="00A57A29" w:rsidRPr="00A61883" w:rsidRDefault="00A57A29" w:rsidP="00A57A29">
            <w:pPr>
              <w:jc w:val="center"/>
              <w:rPr>
                <w:rFonts w:cstheme="minorHAnsi"/>
              </w:rPr>
            </w:pPr>
            <w:r w:rsidRPr="00A61883">
              <w:rPr>
                <w:rFonts w:cstheme="minorHAnsi"/>
              </w:rPr>
              <w:t>d(dm)</w:t>
            </w:r>
          </w:p>
          <w:p w:rsidR="00A57A29" w:rsidRPr="00A61883" w:rsidRDefault="00A57A29" w:rsidP="00A57A29">
            <w:pPr>
              <w:jc w:val="center"/>
              <w:rPr>
                <w:rFonts w:cstheme="minorHAnsi"/>
              </w:rPr>
            </w:pPr>
            <w:r w:rsidRPr="00A61883">
              <w:rPr>
                <w:rFonts w:cstheme="minorHAnsi"/>
              </w:rPr>
              <w:t>r(dm)</w:t>
            </w:r>
          </w:p>
        </w:tc>
        <w:tc>
          <w:tcPr>
            <w:tcW w:w="2882" w:type="dxa"/>
          </w:tcPr>
          <w:p w:rsidR="00A57A29" w:rsidRPr="00A61883" w:rsidRDefault="00A57A29" w:rsidP="00A57A29">
            <w:pPr>
              <w:jc w:val="center"/>
              <w:rPr>
                <w:rFonts w:cstheme="minorHAnsi"/>
              </w:rPr>
            </w:pPr>
            <w:r w:rsidRPr="00A61883">
              <w:rPr>
                <w:rFonts w:cstheme="minorHAnsi"/>
              </w:rPr>
              <w:t>0.12 dm</w:t>
            </w:r>
          </w:p>
          <w:p w:rsidR="00A57A29" w:rsidRPr="00A61883" w:rsidRDefault="00A57A29" w:rsidP="00A57A29">
            <w:pPr>
              <w:jc w:val="center"/>
              <w:rPr>
                <w:rFonts w:cstheme="minorHAnsi"/>
              </w:rPr>
            </w:pPr>
            <w:r w:rsidRPr="00A61883">
              <w:rPr>
                <w:rFonts w:cstheme="minorHAnsi"/>
              </w:rPr>
              <w:t>0.06 dm</w:t>
            </w: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Volumen del gas</w:t>
            </w:r>
          </w:p>
        </w:tc>
        <w:tc>
          <w:tcPr>
            <w:tcW w:w="2881" w:type="dxa"/>
          </w:tcPr>
          <w:p w:rsidR="00A57A29" w:rsidRPr="00A61883" w:rsidRDefault="00A57A29" w:rsidP="00A57A29">
            <w:pPr>
              <w:jc w:val="center"/>
              <w:rPr>
                <w:rFonts w:cstheme="minorHAnsi"/>
              </w:rPr>
            </w:pPr>
            <w:r w:rsidRPr="00A61883">
              <w:rPr>
                <w:rFonts w:cstheme="minorHAnsi"/>
              </w:rPr>
              <w:t>V(dm</w:t>
            </w:r>
            <w:r w:rsidRPr="00A61883">
              <w:rPr>
                <w:rFonts w:cstheme="minorHAnsi"/>
                <w:vertAlign w:val="superscript"/>
              </w:rPr>
              <w:t>3</w:t>
            </w:r>
            <w:r w:rsidRPr="00A61883">
              <w:rPr>
                <w:rFonts w:cstheme="minorHAnsi"/>
              </w:rPr>
              <w:t>)</w:t>
            </w:r>
          </w:p>
        </w:tc>
        <w:tc>
          <w:tcPr>
            <w:tcW w:w="2882" w:type="dxa"/>
          </w:tcPr>
          <w:p w:rsidR="00A57A29" w:rsidRPr="00A61883" w:rsidRDefault="00A57A29" w:rsidP="00A57A29">
            <w:pPr>
              <w:jc w:val="center"/>
              <w:rPr>
                <w:rFonts w:cstheme="minorHAnsi"/>
                <w:vertAlign w:val="superscript"/>
              </w:rPr>
            </w:pPr>
            <w:r w:rsidRPr="00A61883">
              <w:rPr>
                <w:rFonts w:cstheme="minorHAnsi"/>
              </w:rPr>
              <w:t>1.14 dm</w:t>
            </w:r>
            <w:r w:rsidRPr="00A61883">
              <w:rPr>
                <w:rFonts w:cstheme="minorHAnsi"/>
                <w:vertAlign w:val="superscript"/>
              </w:rPr>
              <w:t>3</w:t>
            </w:r>
          </w:p>
        </w:tc>
      </w:tr>
      <w:tr w:rsidR="00A57A29" w:rsidRPr="00A61883" w:rsidTr="00775E21">
        <w:trPr>
          <w:jc w:val="center"/>
        </w:trPr>
        <w:tc>
          <w:tcPr>
            <w:tcW w:w="2881" w:type="dxa"/>
          </w:tcPr>
          <w:p w:rsidR="00A57A29" w:rsidRPr="00A61883" w:rsidRDefault="00A57A29" w:rsidP="00A57A29">
            <w:pPr>
              <w:jc w:val="center"/>
              <w:rPr>
                <w:rFonts w:cstheme="minorHAnsi"/>
              </w:rPr>
            </w:pPr>
            <w:r w:rsidRPr="00A61883">
              <w:rPr>
                <w:rFonts w:cstheme="minorHAnsi"/>
              </w:rPr>
              <w:t>Presión interna</w:t>
            </w:r>
          </w:p>
        </w:tc>
        <w:tc>
          <w:tcPr>
            <w:tcW w:w="2881" w:type="dxa"/>
          </w:tcPr>
          <w:p w:rsidR="00A57A29" w:rsidRPr="00A61883" w:rsidRDefault="00A57A29" w:rsidP="00A57A29">
            <w:pPr>
              <w:jc w:val="center"/>
              <w:rPr>
                <w:rFonts w:cstheme="minorHAnsi"/>
              </w:rPr>
            </w:pPr>
            <w:r w:rsidRPr="00A61883">
              <w:rPr>
                <w:rFonts w:cstheme="minorHAnsi"/>
              </w:rPr>
              <w:t>p</w:t>
            </w:r>
            <w:r w:rsidRPr="00A61883">
              <w:rPr>
                <w:rFonts w:cstheme="minorHAnsi"/>
                <w:vertAlign w:val="subscript"/>
              </w:rPr>
              <w:t>i</w:t>
            </w:r>
            <w:r w:rsidRPr="00A61883">
              <w:rPr>
                <w:rFonts w:cstheme="minorHAnsi"/>
              </w:rPr>
              <w:t xml:space="preserve"> (Pa)</w:t>
            </w:r>
          </w:p>
        </w:tc>
        <w:tc>
          <w:tcPr>
            <w:tcW w:w="2882" w:type="dxa"/>
          </w:tcPr>
          <w:p w:rsidR="00A57A29" w:rsidRPr="00A61883" w:rsidRDefault="00A57A29" w:rsidP="00A57A29">
            <w:pPr>
              <w:jc w:val="center"/>
              <w:rPr>
                <w:rFonts w:cstheme="minorHAnsi"/>
              </w:rPr>
            </w:pPr>
          </w:p>
        </w:tc>
      </w:tr>
    </w:tbl>
    <w:tbl>
      <w:tblPr>
        <w:tblpPr w:leftFromText="141" w:rightFromText="141" w:vertAnchor="text" w:horzAnchor="margin" w:tblpXSpec="center" w:tblpY="1836"/>
        <w:tblW w:w="0" w:type="auto"/>
        <w:tblCellMar>
          <w:left w:w="70" w:type="dxa"/>
          <w:right w:w="70" w:type="dxa"/>
        </w:tblCellMar>
        <w:tblLook w:val="04A0"/>
      </w:tblPr>
      <w:tblGrid>
        <w:gridCol w:w="530"/>
        <w:gridCol w:w="364"/>
        <w:gridCol w:w="1201"/>
        <w:gridCol w:w="947"/>
        <w:gridCol w:w="947"/>
        <w:gridCol w:w="1312"/>
        <w:gridCol w:w="2132"/>
      </w:tblGrid>
      <w:tr w:rsidR="00A57A29" w:rsidRPr="00A61883" w:rsidTr="00A57A29">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C00000"/>
            <w:vAlign w:val="center"/>
            <w:hideMark/>
          </w:tcPr>
          <w:p w:rsidR="00A57A29" w:rsidRPr="00A61883" w:rsidRDefault="00A57A29" w:rsidP="00A57A29">
            <w:pPr>
              <w:spacing w:after="0" w:line="240" w:lineRule="auto"/>
              <w:jc w:val="center"/>
              <w:rPr>
                <w:rFonts w:eastAsia="Times New Roman" w:cstheme="minorHAnsi"/>
                <w:color w:val="FFC000"/>
                <w:lang w:eastAsia="es-ES"/>
              </w:rPr>
            </w:pPr>
            <w:r w:rsidRPr="00A61883">
              <w:rPr>
                <w:rFonts w:eastAsia="Times New Roman" w:cstheme="minorHAnsi"/>
                <w:color w:val="FFC000"/>
                <w:lang w:eastAsia="es-ES"/>
              </w:rPr>
              <w:t>t(s)</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A57A29" w:rsidRPr="00A61883" w:rsidRDefault="00A57A29" w:rsidP="00A57A29">
            <w:pPr>
              <w:spacing w:after="0" w:line="240" w:lineRule="auto"/>
              <w:jc w:val="center"/>
              <w:rPr>
                <w:rFonts w:eastAsia="Times New Roman" w:cstheme="minorHAnsi"/>
                <w:color w:val="FFC000"/>
                <w:lang w:eastAsia="es-ES"/>
              </w:rPr>
            </w:pPr>
            <w:r w:rsidRPr="00A61883">
              <w:rPr>
                <w:rFonts w:eastAsia="Times New Roman" w:cstheme="minorHAnsi"/>
                <w:color w:val="FFC000"/>
                <w:lang w:eastAsia="es-ES"/>
              </w:rPr>
              <w:t>n</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A57A29" w:rsidRPr="00A61883" w:rsidRDefault="00A57A29" w:rsidP="00A57A29">
            <w:pPr>
              <w:spacing w:after="0" w:line="240" w:lineRule="auto"/>
              <w:jc w:val="center"/>
              <w:rPr>
                <w:rFonts w:eastAsia="Times New Roman" w:cstheme="minorHAnsi"/>
                <w:color w:val="FFC000"/>
                <w:lang w:eastAsia="es-ES"/>
              </w:rPr>
            </w:pPr>
            <w:r w:rsidRPr="00A61883">
              <w:rPr>
                <w:rFonts w:eastAsia="Times New Roman" w:cstheme="minorHAnsi"/>
                <w:color w:val="FFC000"/>
                <w:lang w:eastAsia="es-ES"/>
              </w:rPr>
              <w:t>T(s)</w:t>
            </w:r>
          </w:p>
        </w:tc>
        <w:tc>
          <w:tcPr>
            <w:tcW w:w="0" w:type="auto"/>
            <w:gridSpan w:val="2"/>
            <w:tcBorders>
              <w:top w:val="single" w:sz="4" w:space="0" w:color="auto"/>
              <w:left w:val="nil"/>
              <w:bottom w:val="single" w:sz="4" w:space="0" w:color="auto"/>
              <w:right w:val="single" w:sz="4" w:space="0" w:color="auto"/>
            </w:tcBorders>
            <w:shd w:val="clear" w:color="000000" w:fill="C00000"/>
            <w:vAlign w:val="center"/>
            <w:hideMark/>
          </w:tcPr>
          <w:p w:rsidR="00A57A29" w:rsidRPr="00A61883" w:rsidRDefault="00A57A29" w:rsidP="00A57A29">
            <w:pPr>
              <w:spacing w:after="0" w:line="240" w:lineRule="auto"/>
              <w:jc w:val="center"/>
              <w:rPr>
                <w:rFonts w:eastAsia="Times New Roman" w:cstheme="minorHAnsi"/>
                <w:color w:val="FFC000"/>
                <w:lang w:eastAsia="es-ES"/>
              </w:rPr>
            </w:pPr>
            <w:r w:rsidRPr="00A61883">
              <w:rPr>
                <w:rFonts w:eastAsia="Times New Roman" w:cstheme="minorHAnsi"/>
                <w:color w:val="FFC000"/>
                <w:lang w:eastAsia="es-ES"/>
              </w:rPr>
              <w:t>T</w:t>
            </w:r>
            <w:r w:rsidRPr="00A61883">
              <w:rPr>
                <w:rFonts w:eastAsia="Times New Roman" w:cstheme="minorHAnsi"/>
                <w:color w:val="FFC000"/>
                <w:vertAlign w:val="subscript"/>
                <w:lang w:eastAsia="es-ES"/>
              </w:rPr>
              <w:t xml:space="preserve">i </w:t>
            </w:r>
            <w:r w:rsidRPr="00A61883">
              <w:rPr>
                <w:rFonts w:eastAsia="Times New Roman" w:cstheme="minorHAnsi"/>
                <w:color w:val="FFC000"/>
                <w:lang w:eastAsia="es-ES"/>
              </w:rPr>
              <w:t xml:space="preserve">- </w:t>
            </w:r>
            <m:oMath>
              <m:acc>
                <m:accPr>
                  <m:chr m:val="̅"/>
                  <m:ctrlPr>
                    <w:rPr>
                      <w:rFonts w:ascii="Cambria Math" w:eastAsia="Times New Roman" w:hAnsi="Cambria Math" w:cstheme="minorHAnsi"/>
                      <w:color w:val="FFC000"/>
                      <w:lang w:eastAsia="es-ES"/>
                    </w:rPr>
                  </m:ctrlPr>
                </m:accPr>
                <m:e>
                  <m:r>
                    <m:rPr>
                      <m:sty m:val="p"/>
                    </m:rPr>
                    <w:rPr>
                      <w:rFonts w:ascii="Cambria Math" w:eastAsia="Times New Roman" w:hAnsi="Cambria Math" w:cstheme="minorHAnsi"/>
                      <w:color w:val="FFC000"/>
                      <w:lang w:eastAsia="es-ES"/>
                    </w:rPr>
                    <m:t>T</m:t>
                  </m:r>
                </m:e>
              </m:acc>
            </m:oMath>
          </w:p>
        </w:tc>
        <w:tc>
          <w:tcPr>
            <w:tcW w:w="0" w:type="auto"/>
            <w:tcBorders>
              <w:top w:val="single" w:sz="4" w:space="0" w:color="auto"/>
              <w:left w:val="nil"/>
              <w:bottom w:val="single" w:sz="4" w:space="0" w:color="auto"/>
              <w:right w:val="single" w:sz="4" w:space="0" w:color="auto"/>
            </w:tcBorders>
            <w:shd w:val="clear" w:color="000000" w:fill="C00000"/>
            <w:vAlign w:val="center"/>
            <w:hideMark/>
          </w:tcPr>
          <w:p w:rsidR="00A57A29" w:rsidRPr="00A61883" w:rsidRDefault="00A57A29" w:rsidP="00A57A29">
            <w:pPr>
              <w:spacing w:after="0" w:line="240" w:lineRule="auto"/>
              <w:jc w:val="center"/>
              <w:rPr>
                <w:rFonts w:eastAsia="Times New Roman" w:cstheme="minorHAnsi"/>
                <w:color w:val="FFC000"/>
                <w:lang w:eastAsia="es-ES"/>
              </w:rPr>
            </w:pPr>
            <w:r w:rsidRPr="00A61883">
              <w:rPr>
                <w:rFonts w:eastAsia="Times New Roman" w:cstheme="minorHAnsi"/>
                <w:color w:val="FFC000"/>
                <w:lang w:eastAsia="es-ES"/>
              </w:rPr>
              <w:t>(T</w:t>
            </w:r>
            <w:r w:rsidRPr="00A61883">
              <w:rPr>
                <w:rFonts w:eastAsia="Times New Roman" w:cstheme="minorHAnsi"/>
                <w:color w:val="FFC000"/>
                <w:vertAlign w:val="subscript"/>
                <w:lang w:eastAsia="es-ES"/>
              </w:rPr>
              <w:t xml:space="preserve">i </w:t>
            </w:r>
            <w:r w:rsidRPr="00A61883">
              <w:rPr>
                <w:rFonts w:eastAsia="Times New Roman" w:cstheme="minorHAnsi"/>
                <w:color w:val="FFC000"/>
                <w:lang w:eastAsia="es-ES"/>
              </w:rPr>
              <w:t xml:space="preserve">- </w:t>
            </w:r>
            <m:oMath>
              <m:acc>
                <m:accPr>
                  <m:chr m:val="̅"/>
                  <m:ctrlPr>
                    <w:rPr>
                      <w:rFonts w:ascii="Cambria Math" w:eastAsia="Times New Roman" w:hAnsi="Cambria Math" w:cstheme="minorHAnsi"/>
                      <w:color w:val="FFC000"/>
                      <w:lang w:eastAsia="es-ES"/>
                    </w:rPr>
                  </m:ctrlPr>
                </m:accPr>
                <m:e>
                  <m:r>
                    <m:rPr>
                      <m:sty m:val="p"/>
                    </m:rPr>
                    <w:rPr>
                      <w:rFonts w:ascii="Cambria Math" w:eastAsia="Times New Roman" w:hAnsi="Cambria Math" w:cstheme="minorHAnsi"/>
                      <w:color w:val="FFC000"/>
                      <w:lang w:eastAsia="es-ES"/>
                    </w:rPr>
                    <m:t>T</m:t>
                  </m:r>
                </m:e>
              </m:acc>
            </m:oMath>
            <w:r w:rsidRPr="00A61883">
              <w:rPr>
                <w:rFonts w:eastAsia="Times New Roman" w:cstheme="minorHAnsi"/>
                <w:color w:val="FFC000"/>
                <w:lang w:eastAsia="es-ES"/>
              </w:rPr>
              <w:t>)</w:t>
            </w:r>
            <w:r w:rsidRPr="00A61883">
              <w:rPr>
                <w:rFonts w:eastAsia="Times New Roman" w:cstheme="minorHAnsi"/>
                <w:color w:val="FFC000"/>
                <w:vertAlign w:val="superscript"/>
                <w:lang w:eastAsia="es-ES"/>
              </w:rPr>
              <w:t>2</w:t>
            </w:r>
          </w:p>
        </w:tc>
        <w:tc>
          <w:tcPr>
            <w:tcW w:w="0" w:type="auto"/>
            <w:tcBorders>
              <w:top w:val="single" w:sz="4" w:space="0" w:color="auto"/>
              <w:left w:val="nil"/>
              <w:bottom w:val="single" w:sz="4" w:space="0" w:color="auto"/>
              <w:right w:val="single" w:sz="4" w:space="0" w:color="auto"/>
            </w:tcBorders>
            <w:shd w:val="clear" w:color="000000" w:fill="C00000"/>
            <w:vAlign w:val="center"/>
          </w:tcPr>
          <w:p w:rsidR="00A57A29" w:rsidRPr="00A61883" w:rsidRDefault="00A57A29" w:rsidP="00A57A29">
            <w:pPr>
              <w:spacing w:after="0" w:line="240" w:lineRule="auto"/>
              <w:jc w:val="center"/>
              <w:rPr>
                <w:rFonts w:eastAsia="Times New Roman" w:cstheme="minorHAnsi"/>
                <w:color w:val="FFC000"/>
                <w:lang w:eastAsia="es-ES"/>
              </w:rPr>
            </w:pPr>
            <w:r w:rsidRPr="00A61883">
              <w:rPr>
                <w:rFonts w:eastAsia="Times New Roman" w:cstheme="minorHAnsi"/>
                <w:color w:val="FFC000"/>
                <w:lang w:eastAsia="es-ES"/>
              </w:rPr>
              <w:t>Formula ∆x</w:t>
            </w:r>
          </w:p>
        </w:tc>
      </w:tr>
      <w:tr w:rsidR="00A57A29" w:rsidRPr="00A61883" w:rsidTr="00A57A2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6,94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0,347</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0,002083333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right"/>
              <w:rPr>
                <w:rFonts w:eastAsia="Times New Roman" w:cstheme="minorHAnsi"/>
                <w:color w:val="000000"/>
                <w:lang w:eastAsia="es-ES"/>
              </w:rPr>
            </w:pPr>
            <w:r w:rsidRPr="00A61883">
              <w:rPr>
                <w:rFonts w:eastAsia="Times New Roman" w:cstheme="minorHAnsi"/>
                <w:color w:val="000000"/>
                <w:lang w:eastAsia="es-ES"/>
              </w:rPr>
              <w:t>4,34028E-06</w:t>
            </w:r>
          </w:p>
        </w:tc>
        <w:tc>
          <w:tcPr>
            <w:tcW w:w="0" w:type="auto"/>
            <w:vMerge w:val="restart"/>
            <w:tcBorders>
              <w:top w:val="single" w:sz="4" w:space="0" w:color="auto"/>
              <w:left w:val="nil"/>
              <w:right w:val="single" w:sz="4" w:space="0" w:color="auto"/>
            </w:tcBorders>
            <w:vAlign w:val="center"/>
          </w:tcPr>
          <w:p w:rsidR="00A57A29" w:rsidRPr="00A61883" w:rsidRDefault="00A57A29" w:rsidP="00A57A29">
            <w:pPr>
              <w:spacing w:after="0" w:line="240" w:lineRule="auto"/>
              <w:jc w:val="center"/>
              <w:rPr>
                <w:oMath/>
                <w:rFonts w:ascii="Cambria Math" w:eastAsia="Times New Roman" w:hAnsi="Cambria Math" w:cstheme="minorHAnsi"/>
                <w:color w:val="000000"/>
                <w:lang w:eastAsia="es-ES"/>
              </w:rPr>
            </w:pPr>
            <m:oMathPara>
              <m:oMath>
                <m:r>
                  <w:rPr>
                    <w:rFonts w:ascii="Cambria Math" w:eastAsia="Times New Roman" w:hAnsi="Cambria Math" w:cstheme="minorHAnsi"/>
                    <w:color w:val="000000"/>
                    <w:lang w:eastAsia="es-ES"/>
                  </w:rPr>
                  <m:t>∆x=</m:t>
                </m:r>
                <m:rad>
                  <m:radPr>
                    <m:degHide m:val="on"/>
                    <m:ctrlPr>
                      <w:rPr>
                        <w:rFonts w:ascii="Cambria Math" w:eastAsia="Times New Roman" w:hAnsi="Cambria Math" w:cstheme="minorHAnsi"/>
                        <w:i/>
                        <w:color w:val="000000"/>
                        <w:lang w:eastAsia="es-ES"/>
                      </w:rPr>
                    </m:ctrlPr>
                  </m:radPr>
                  <m:deg/>
                  <m:e>
                    <m:f>
                      <m:fPr>
                        <m:ctrlPr>
                          <w:rPr>
                            <w:rFonts w:ascii="Cambria Math" w:eastAsia="Times New Roman" w:hAnsi="Cambria Math" w:cstheme="minorHAnsi"/>
                            <w:i/>
                            <w:color w:val="000000"/>
                            <w:lang w:eastAsia="es-ES"/>
                          </w:rPr>
                        </m:ctrlPr>
                      </m:fPr>
                      <m:num>
                        <m:nary>
                          <m:naryPr>
                            <m:chr m:val="∑"/>
                            <m:limLoc m:val="undOvr"/>
                            <m:ctrlPr>
                              <w:rPr>
                                <w:rFonts w:ascii="Cambria Math" w:eastAsia="Times New Roman" w:hAnsi="Cambria Math" w:cstheme="minorHAnsi"/>
                                <w:i/>
                                <w:color w:val="000000"/>
                                <w:lang w:eastAsia="es-ES"/>
                              </w:rPr>
                            </m:ctrlPr>
                          </m:naryPr>
                          <m:sub>
                            <m:r>
                              <w:rPr>
                                <w:rFonts w:ascii="Cambria Math" w:eastAsia="Times New Roman" w:hAnsi="Cambria Math" w:cstheme="minorHAnsi"/>
                                <w:color w:val="000000"/>
                                <w:lang w:eastAsia="es-ES"/>
                              </w:rPr>
                              <m:t>i=1</m:t>
                            </m:r>
                          </m:sub>
                          <m:sup>
                            <m:r>
                              <w:rPr>
                                <w:rFonts w:ascii="Cambria Math" w:eastAsia="Times New Roman" w:hAnsi="Cambria Math" w:cstheme="minorHAnsi"/>
                                <w:color w:val="000000"/>
                                <w:lang w:eastAsia="es-ES"/>
                              </w:rPr>
                              <m:t>n</m:t>
                            </m:r>
                          </m:sup>
                          <m:e>
                            <m:sSup>
                              <m:sSupPr>
                                <m:ctrlPr>
                                  <w:rPr>
                                    <w:rFonts w:ascii="Cambria Math" w:eastAsia="Times New Roman" w:hAnsi="Cambria Math" w:cstheme="minorHAnsi"/>
                                    <w:i/>
                                    <w:color w:val="000000"/>
                                    <w:lang w:eastAsia="es-ES"/>
                                  </w:rPr>
                                </m:ctrlPr>
                              </m:sSupPr>
                              <m:e>
                                <m:r>
                                  <w:rPr>
                                    <w:rFonts w:ascii="Cambria Math" w:eastAsia="Times New Roman" w:hAnsi="Cambria Math" w:cstheme="minorHAnsi"/>
                                    <w:color w:val="000000"/>
                                    <w:lang w:eastAsia="es-ES"/>
                                  </w:rPr>
                                  <m:t>(</m:t>
                                </m:r>
                                <m:sSub>
                                  <m:sSubPr>
                                    <m:ctrlPr>
                                      <w:rPr>
                                        <w:rFonts w:ascii="Cambria Math" w:eastAsia="Times New Roman" w:hAnsi="Cambria Math" w:cstheme="minorHAnsi"/>
                                        <w:i/>
                                        <w:color w:val="000000"/>
                                        <w:lang w:eastAsia="es-ES"/>
                                      </w:rPr>
                                    </m:ctrlPr>
                                  </m:sSubPr>
                                  <m:e>
                                    <m:r>
                                      <w:rPr>
                                        <w:rFonts w:ascii="Cambria Math" w:eastAsia="Times New Roman" w:hAnsi="Cambria Math" w:cstheme="minorHAnsi"/>
                                        <w:color w:val="000000"/>
                                        <w:lang w:eastAsia="es-ES"/>
                                      </w:rPr>
                                      <m:t>x</m:t>
                                    </m:r>
                                  </m:e>
                                  <m:sub>
                                    <m:r>
                                      <w:rPr>
                                        <w:rFonts w:ascii="Cambria Math" w:eastAsia="Times New Roman" w:hAnsi="Cambria Math" w:cstheme="minorHAnsi"/>
                                        <w:color w:val="000000"/>
                                        <w:lang w:eastAsia="es-ES"/>
                                      </w:rPr>
                                      <m:t>i</m:t>
                                    </m:r>
                                  </m:sub>
                                </m:sSub>
                                <m:r>
                                  <w:rPr>
                                    <w:rFonts w:ascii="Cambria Math" w:eastAsia="Times New Roman" w:hAnsi="Cambria Math" w:cstheme="minorHAnsi"/>
                                    <w:color w:val="000000"/>
                                    <w:lang w:eastAsia="es-ES"/>
                                  </w:rPr>
                                  <m:t>-</m:t>
                                </m:r>
                                <m:acc>
                                  <m:accPr>
                                    <m:chr m:val="̅"/>
                                    <m:ctrlPr>
                                      <w:rPr>
                                        <w:rFonts w:ascii="Cambria Math" w:eastAsia="Times New Roman" w:hAnsi="Cambria Math" w:cstheme="minorHAnsi"/>
                                        <w:i/>
                                        <w:color w:val="000000"/>
                                        <w:lang w:eastAsia="es-ES"/>
                                      </w:rPr>
                                    </m:ctrlPr>
                                  </m:accPr>
                                  <m:e>
                                    <m:r>
                                      <w:rPr>
                                        <w:rFonts w:ascii="Cambria Math" w:eastAsia="Times New Roman" w:hAnsi="Cambria Math" w:cstheme="minorHAnsi"/>
                                        <w:color w:val="000000"/>
                                        <w:lang w:eastAsia="es-ES"/>
                                      </w:rPr>
                                      <m:t>x</m:t>
                                    </m:r>
                                  </m:e>
                                </m:acc>
                                <m:r>
                                  <w:rPr>
                                    <w:rFonts w:ascii="Cambria Math" w:eastAsia="Times New Roman" w:hAnsi="Cambria Math" w:cstheme="minorHAnsi"/>
                                    <w:color w:val="000000"/>
                                    <w:lang w:eastAsia="es-ES"/>
                                  </w:rPr>
                                  <m:t>)</m:t>
                                </m:r>
                              </m:e>
                              <m:sup>
                                <m:r>
                                  <w:rPr>
                                    <w:rFonts w:ascii="Cambria Math" w:eastAsia="Times New Roman" w:hAnsi="Cambria Math" w:cstheme="minorHAnsi"/>
                                    <w:color w:val="000000"/>
                                    <w:lang w:eastAsia="es-ES"/>
                                  </w:rPr>
                                  <m:t>2</m:t>
                                </m:r>
                              </m:sup>
                            </m:sSup>
                          </m:e>
                        </m:nary>
                      </m:num>
                      <m:den>
                        <m:r>
                          <w:rPr>
                            <w:rFonts w:ascii="Cambria Math" w:eastAsia="Times New Roman" w:hAnsi="Cambria Math" w:cstheme="minorHAnsi"/>
                            <w:color w:val="000000"/>
                            <w:lang w:eastAsia="es-ES"/>
                          </w:rPr>
                          <m:t>n(n-1)</m:t>
                        </m:r>
                      </m:den>
                    </m:f>
                  </m:e>
                </m:rad>
              </m:oMath>
            </m:oMathPara>
          </w:p>
        </w:tc>
      </w:tr>
      <w:tr w:rsidR="00A57A29" w:rsidRPr="00A61883" w:rsidTr="00A57A2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7</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20</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0,35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0,005083333</w:t>
            </w:r>
          </w:p>
        </w:tc>
        <w:tc>
          <w:tcPr>
            <w:tcW w:w="0" w:type="auto"/>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right"/>
              <w:rPr>
                <w:rFonts w:eastAsia="Times New Roman" w:cstheme="minorHAnsi"/>
                <w:color w:val="000000"/>
                <w:lang w:eastAsia="es-ES"/>
              </w:rPr>
            </w:pPr>
            <w:r w:rsidRPr="00A61883">
              <w:rPr>
                <w:rFonts w:eastAsia="Times New Roman" w:cstheme="minorHAnsi"/>
                <w:color w:val="000000"/>
                <w:lang w:eastAsia="es-ES"/>
              </w:rPr>
              <w:t>2,58403E-05</w:t>
            </w:r>
          </w:p>
        </w:tc>
        <w:tc>
          <w:tcPr>
            <w:tcW w:w="0" w:type="auto"/>
            <w:vMerge/>
            <w:tcBorders>
              <w:left w:val="nil"/>
              <w:right w:val="single" w:sz="4" w:space="0" w:color="auto"/>
            </w:tcBorders>
          </w:tcPr>
          <w:p w:rsidR="00A57A29" w:rsidRPr="00A61883" w:rsidRDefault="00A57A29" w:rsidP="00A57A29">
            <w:pPr>
              <w:spacing w:after="0" w:line="240" w:lineRule="auto"/>
              <w:jc w:val="right"/>
              <w:rPr>
                <w:rFonts w:eastAsia="Times New Roman" w:cstheme="minorHAnsi"/>
                <w:color w:val="000000"/>
                <w:lang w:eastAsia="es-ES"/>
              </w:rPr>
            </w:pPr>
          </w:p>
        </w:tc>
      </w:tr>
      <w:tr w:rsidR="00A57A29" w:rsidRPr="00A61883" w:rsidTr="00A57A2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6,69</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20</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0,3345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-0,01041667</w:t>
            </w:r>
          </w:p>
        </w:tc>
        <w:tc>
          <w:tcPr>
            <w:tcW w:w="0" w:type="auto"/>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right"/>
              <w:rPr>
                <w:rFonts w:eastAsia="Times New Roman" w:cstheme="minorHAnsi"/>
                <w:color w:val="000000"/>
                <w:lang w:eastAsia="es-ES"/>
              </w:rPr>
            </w:pPr>
            <w:r w:rsidRPr="00A61883">
              <w:rPr>
                <w:rFonts w:eastAsia="Times New Roman" w:cstheme="minorHAnsi"/>
                <w:color w:val="000000"/>
                <w:lang w:eastAsia="es-ES"/>
              </w:rPr>
              <w:t>0,000108507</w:t>
            </w:r>
          </w:p>
        </w:tc>
        <w:tc>
          <w:tcPr>
            <w:tcW w:w="0" w:type="auto"/>
            <w:vMerge/>
            <w:tcBorders>
              <w:left w:val="nil"/>
              <w:right w:val="single" w:sz="4" w:space="0" w:color="auto"/>
            </w:tcBorders>
          </w:tcPr>
          <w:p w:rsidR="00A57A29" w:rsidRPr="00A61883" w:rsidRDefault="00A57A29" w:rsidP="00A57A29">
            <w:pPr>
              <w:spacing w:after="0" w:line="240" w:lineRule="auto"/>
              <w:jc w:val="right"/>
              <w:rPr>
                <w:rFonts w:eastAsia="Times New Roman" w:cstheme="minorHAnsi"/>
                <w:color w:val="000000"/>
                <w:lang w:eastAsia="es-ES"/>
              </w:rPr>
            </w:pPr>
          </w:p>
        </w:tc>
      </w:tr>
      <w:tr w:rsidR="00A57A29" w:rsidRPr="00A61883" w:rsidTr="00A57A2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7,15</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20</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0,3575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0,012583333</w:t>
            </w:r>
          </w:p>
        </w:tc>
        <w:tc>
          <w:tcPr>
            <w:tcW w:w="0" w:type="auto"/>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right"/>
              <w:rPr>
                <w:rFonts w:eastAsia="Times New Roman" w:cstheme="minorHAnsi"/>
                <w:color w:val="000000"/>
                <w:lang w:eastAsia="es-ES"/>
              </w:rPr>
            </w:pPr>
            <w:r w:rsidRPr="00A61883">
              <w:rPr>
                <w:rFonts w:eastAsia="Times New Roman" w:cstheme="minorHAnsi"/>
                <w:color w:val="000000"/>
                <w:lang w:eastAsia="es-ES"/>
              </w:rPr>
              <w:t>0,00015834</w:t>
            </w:r>
          </w:p>
        </w:tc>
        <w:tc>
          <w:tcPr>
            <w:tcW w:w="0" w:type="auto"/>
            <w:vMerge/>
            <w:tcBorders>
              <w:left w:val="nil"/>
              <w:right w:val="single" w:sz="4" w:space="0" w:color="auto"/>
            </w:tcBorders>
          </w:tcPr>
          <w:p w:rsidR="00A57A29" w:rsidRPr="00A61883" w:rsidRDefault="00A57A29" w:rsidP="00A57A29">
            <w:pPr>
              <w:spacing w:after="0" w:line="240" w:lineRule="auto"/>
              <w:jc w:val="right"/>
              <w:rPr>
                <w:rFonts w:eastAsia="Times New Roman" w:cstheme="minorHAnsi"/>
                <w:color w:val="000000"/>
                <w:lang w:eastAsia="es-ES"/>
              </w:rPr>
            </w:pPr>
          </w:p>
        </w:tc>
      </w:tr>
      <w:tr w:rsidR="00A57A29" w:rsidRPr="00A61883" w:rsidTr="00A57A2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6,71</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20</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0,3355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-0,00941667</w:t>
            </w:r>
          </w:p>
        </w:tc>
        <w:tc>
          <w:tcPr>
            <w:tcW w:w="0" w:type="auto"/>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right"/>
              <w:rPr>
                <w:rFonts w:eastAsia="Times New Roman" w:cstheme="minorHAnsi"/>
                <w:color w:val="000000"/>
                <w:lang w:eastAsia="es-ES"/>
              </w:rPr>
            </w:pPr>
            <w:r w:rsidRPr="00A61883">
              <w:rPr>
                <w:rFonts w:eastAsia="Times New Roman" w:cstheme="minorHAnsi"/>
                <w:color w:val="000000"/>
                <w:lang w:eastAsia="es-ES"/>
              </w:rPr>
              <w:t>8,86736E-05</w:t>
            </w:r>
          </w:p>
        </w:tc>
        <w:tc>
          <w:tcPr>
            <w:tcW w:w="0" w:type="auto"/>
            <w:vMerge/>
            <w:tcBorders>
              <w:left w:val="nil"/>
              <w:right w:val="single" w:sz="4" w:space="0" w:color="auto"/>
            </w:tcBorders>
          </w:tcPr>
          <w:p w:rsidR="00A57A29" w:rsidRPr="00A61883" w:rsidRDefault="00A57A29" w:rsidP="00A57A29">
            <w:pPr>
              <w:spacing w:after="0" w:line="240" w:lineRule="auto"/>
              <w:jc w:val="right"/>
              <w:rPr>
                <w:rFonts w:eastAsia="Times New Roman" w:cstheme="minorHAnsi"/>
                <w:color w:val="000000"/>
                <w:lang w:eastAsia="es-ES"/>
              </w:rPr>
            </w:pPr>
          </w:p>
        </w:tc>
      </w:tr>
      <w:tr w:rsidR="00A57A29" w:rsidRPr="00A61883" w:rsidTr="00A57A2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6,9</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20</w:t>
            </w:r>
          </w:p>
        </w:tc>
        <w:tc>
          <w:tcPr>
            <w:tcW w:w="0" w:type="auto"/>
            <w:tcBorders>
              <w:top w:val="nil"/>
              <w:left w:val="nil"/>
              <w:bottom w:val="single" w:sz="4" w:space="0" w:color="auto"/>
              <w:right w:val="single" w:sz="4" w:space="0" w:color="auto"/>
            </w:tcBorders>
            <w:shd w:val="clear" w:color="auto" w:fill="auto"/>
            <w:vAlign w:val="center"/>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0,345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8,33333E-05</w:t>
            </w:r>
          </w:p>
        </w:tc>
        <w:tc>
          <w:tcPr>
            <w:tcW w:w="0" w:type="auto"/>
            <w:tcBorders>
              <w:top w:val="nil"/>
              <w:left w:val="nil"/>
              <w:bottom w:val="single" w:sz="4" w:space="0" w:color="auto"/>
              <w:right w:val="single" w:sz="4" w:space="0" w:color="auto"/>
            </w:tcBorders>
            <w:shd w:val="clear" w:color="auto" w:fill="auto"/>
            <w:noWrap/>
            <w:vAlign w:val="bottom"/>
            <w:hideMark/>
          </w:tcPr>
          <w:p w:rsidR="00A57A29" w:rsidRPr="00A61883" w:rsidRDefault="00A57A29" w:rsidP="00A57A29">
            <w:pPr>
              <w:spacing w:after="0" w:line="240" w:lineRule="auto"/>
              <w:jc w:val="right"/>
              <w:rPr>
                <w:rFonts w:eastAsia="Times New Roman" w:cstheme="minorHAnsi"/>
                <w:color w:val="000000"/>
                <w:lang w:eastAsia="es-ES"/>
              </w:rPr>
            </w:pPr>
            <w:r w:rsidRPr="00A61883">
              <w:rPr>
                <w:rFonts w:eastAsia="Times New Roman" w:cstheme="minorHAnsi"/>
                <w:color w:val="000000"/>
                <w:lang w:eastAsia="es-ES"/>
              </w:rPr>
              <w:t>6,94444E-09</w:t>
            </w:r>
          </w:p>
        </w:tc>
        <w:tc>
          <w:tcPr>
            <w:tcW w:w="0" w:type="auto"/>
            <w:vMerge/>
            <w:tcBorders>
              <w:left w:val="nil"/>
              <w:right w:val="single" w:sz="4" w:space="0" w:color="auto"/>
            </w:tcBorders>
          </w:tcPr>
          <w:p w:rsidR="00A57A29" w:rsidRPr="00A61883" w:rsidRDefault="00A57A29" w:rsidP="00A57A29">
            <w:pPr>
              <w:spacing w:after="0" w:line="240" w:lineRule="auto"/>
              <w:jc w:val="right"/>
              <w:rPr>
                <w:rFonts w:eastAsia="Times New Roman" w:cstheme="minorHAnsi"/>
                <w:color w:val="000000"/>
                <w:lang w:eastAsia="es-ES"/>
              </w:rPr>
            </w:pPr>
          </w:p>
        </w:tc>
      </w:tr>
      <w:tr w:rsidR="00A57A29" w:rsidRPr="00A61883" w:rsidTr="00A57A29">
        <w:trPr>
          <w:trHeight w:val="300"/>
        </w:trPr>
        <w:tc>
          <w:tcPr>
            <w:tcW w:w="0" w:type="auto"/>
            <w:gridSpan w:val="2"/>
            <w:tcBorders>
              <w:top w:val="single" w:sz="4" w:space="0" w:color="auto"/>
              <w:left w:val="single" w:sz="4" w:space="0" w:color="auto"/>
              <w:bottom w:val="single" w:sz="4" w:space="0" w:color="auto"/>
            </w:tcBorders>
            <w:shd w:val="clear" w:color="auto" w:fill="D99594" w:themeFill="accent2" w:themeFillTint="99"/>
            <w:noWrap/>
            <w:vAlign w:val="center"/>
            <w:hideMark/>
          </w:tcPr>
          <w:p w:rsidR="00A57A29" w:rsidRPr="00A61883" w:rsidRDefault="007A6433" w:rsidP="00A57A29">
            <w:pPr>
              <w:spacing w:after="0" w:line="240" w:lineRule="auto"/>
              <w:jc w:val="right"/>
              <w:rPr>
                <w:rFonts w:eastAsia="Times New Roman" w:cstheme="minorHAnsi"/>
                <w:b/>
                <w:bCs/>
                <w:color w:val="000000"/>
                <w:lang w:eastAsia="es-ES"/>
              </w:rPr>
            </w:pPr>
            <m:oMath>
              <m:acc>
                <m:accPr>
                  <m:chr m:val="̅"/>
                  <m:ctrlPr>
                    <w:rPr>
                      <w:rFonts w:ascii="Cambria Math" w:eastAsia="Times New Roman" w:hAnsi="Cambria Math" w:cstheme="minorHAnsi"/>
                      <w:b/>
                      <w:bCs/>
                      <w:color w:val="000000"/>
                      <w:lang w:eastAsia="es-ES"/>
                    </w:rPr>
                  </m:ctrlPr>
                </m:accPr>
                <m:e>
                  <m:r>
                    <m:rPr>
                      <m:sty m:val="b"/>
                    </m:rPr>
                    <w:rPr>
                      <w:rFonts w:ascii="Cambria Math" w:eastAsia="Times New Roman" w:hAnsi="Cambria Math" w:cstheme="minorHAnsi"/>
                      <w:color w:val="000000"/>
                      <w:lang w:eastAsia="es-ES"/>
                    </w:rPr>
                    <m:t>T</m:t>
                  </m:r>
                </m:e>
              </m:acc>
            </m:oMath>
            <w:r w:rsidR="00A57A29" w:rsidRPr="00A61883">
              <w:rPr>
                <w:rFonts w:eastAsia="Times New Roman" w:cstheme="minorHAnsi"/>
                <w:b/>
                <w:bCs/>
                <w:color w:val="000000"/>
                <w:lang w:eastAsia="es-ES"/>
              </w:rPr>
              <w:t>=</w:t>
            </w:r>
          </w:p>
        </w:tc>
        <w:tc>
          <w:tcPr>
            <w:tcW w:w="0" w:type="auto"/>
            <w:tcBorders>
              <w:top w:val="single" w:sz="4" w:space="0" w:color="auto"/>
              <w:bottom w:val="single" w:sz="4" w:space="0" w:color="auto"/>
              <w:right w:val="single" w:sz="4" w:space="0" w:color="auto"/>
            </w:tcBorders>
            <w:shd w:val="clear" w:color="auto" w:fill="D99594" w:themeFill="accent2" w:themeFillTint="99"/>
            <w:noWrap/>
            <w:vAlign w:val="center"/>
            <w:hideMark/>
          </w:tcPr>
          <w:p w:rsidR="00A57A29" w:rsidRPr="00A61883" w:rsidRDefault="00A57A29" w:rsidP="00A57A29">
            <w:pPr>
              <w:spacing w:after="0" w:line="240" w:lineRule="auto"/>
              <w:jc w:val="right"/>
              <w:rPr>
                <w:rFonts w:eastAsia="Times New Roman" w:cstheme="minorHAnsi"/>
                <w:b/>
                <w:bCs/>
                <w:color w:val="000000"/>
                <w:lang w:eastAsia="es-ES"/>
              </w:rPr>
            </w:pPr>
            <w:r w:rsidRPr="00A61883">
              <w:rPr>
                <w:rFonts w:eastAsia="Times New Roman" w:cstheme="minorHAnsi"/>
                <w:b/>
                <w:bCs/>
                <w:color w:val="000000"/>
                <w:lang w:eastAsia="es-ES"/>
              </w:rPr>
              <w:t>0,34491667</w:t>
            </w:r>
          </w:p>
        </w:tc>
        <w:tc>
          <w:tcPr>
            <w:tcW w:w="0" w:type="auto"/>
            <w:gridSpan w:val="2"/>
            <w:tcBorders>
              <w:top w:val="single" w:sz="4" w:space="0" w:color="auto"/>
              <w:left w:val="single" w:sz="4" w:space="0" w:color="auto"/>
              <w:bottom w:val="single" w:sz="4" w:space="0" w:color="auto"/>
            </w:tcBorders>
            <w:shd w:val="clear" w:color="auto" w:fill="4F6228" w:themeFill="accent3" w:themeFillShade="80"/>
            <w:noWrap/>
            <w:vAlign w:val="center"/>
            <w:hideMark/>
          </w:tcPr>
          <w:p w:rsidR="00A57A29" w:rsidRPr="00A61883" w:rsidRDefault="00A57A29" w:rsidP="00A57A29">
            <w:pPr>
              <w:spacing w:after="0" w:line="240" w:lineRule="auto"/>
              <w:rPr>
                <w:rFonts w:eastAsia="Times New Roman" w:cstheme="minorHAnsi"/>
                <w:b/>
                <w:lang w:eastAsia="es-ES"/>
              </w:rPr>
            </w:pPr>
            <w:r w:rsidRPr="00A61883">
              <w:rPr>
                <w:rFonts w:eastAsia="Times New Roman" w:cstheme="minorHAnsi"/>
                <w:b/>
                <w:lang w:eastAsia="es-ES"/>
              </w:rPr>
              <w:t>Autosuma:(T</w:t>
            </w:r>
            <w:r w:rsidRPr="00A61883">
              <w:rPr>
                <w:rFonts w:eastAsia="Times New Roman" w:cstheme="minorHAnsi"/>
                <w:b/>
                <w:vertAlign w:val="subscript"/>
                <w:lang w:eastAsia="es-ES"/>
              </w:rPr>
              <w:t xml:space="preserve">i </w:t>
            </w:r>
            <w:r w:rsidRPr="00A61883">
              <w:rPr>
                <w:rFonts w:eastAsia="Times New Roman" w:cstheme="minorHAnsi"/>
                <w:b/>
                <w:lang w:eastAsia="es-ES"/>
              </w:rPr>
              <w:t xml:space="preserve">- </w:t>
            </w:r>
            <m:oMath>
              <m:acc>
                <m:accPr>
                  <m:chr m:val="̅"/>
                  <m:ctrlPr>
                    <w:rPr>
                      <w:rFonts w:ascii="Cambria Math" w:eastAsia="Times New Roman" w:hAnsi="Cambria Math" w:cstheme="minorHAnsi"/>
                      <w:b/>
                      <w:lang w:eastAsia="es-ES"/>
                    </w:rPr>
                  </m:ctrlPr>
                </m:accPr>
                <m:e>
                  <m:r>
                    <m:rPr>
                      <m:sty m:val="b"/>
                    </m:rPr>
                    <w:rPr>
                      <w:rFonts w:ascii="Cambria Math" w:eastAsia="Times New Roman" w:hAnsi="Cambria Math" w:cstheme="minorHAnsi"/>
                      <w:lang w:eastAsia="es-ES"/>
                    </w:rPr>
                    <m:t>T</m:t>
                  </m:r>
                </m:e>
              </m:acc>
            </m:oMath>
            <w:r w:rsidRPr="00A61883">
              <w:rPr>
                <w:rFonts w:eastAsia="Times New Roman" w:cstheme="minorHAnsi"/>
                <w:b/>
                <w:lang w:eastAsia="es-ES"/>
              </w:rPr>
              <w:t>)</w:t>
            </w:r>
            <w:r w:rsidRPr="00A61883">
              <w:rPr>
                <w:rFonts w:eastAsia="Times New Roman" w:cstheme="minorHAnsi"/>
                <w:b/>
                <w:vertAlign w:val="superscript"/>
                <w:lang w:eastAsia="es-ES"/>
              </w:rPr>
              <w:t>2</w:t>
            </w:r>
            <w:r w:rsidRPr="00A61883">
              <w:rPr>
                <w:rFonts w:eastAsia="Times New Roman" w:cstheme="minorHAnsi"/>
                <w:b/>
                <w:lang w:eastAsia="es-ES"/>
              </w:rPr>
              <w:t>=</w:t>
            </w:r>
          </w:p>
        </w:tc>
        <w:tc>
          <w:tcPr>
            <w:tcW w:w="0" w:type="auto"/>
            <w:tcBorders>
              <w:top w:val="single" w:sz="4" w:space="0" w:color="auto"/>
              <w:bottom w:val="single" w:sz="4" w:space="0" w:color="auto"/>
              <w:right w:val="single" w:sz="4" w:space="0" w:color="auto"/>
            </w:tcBorders>
            <w:shd w:val="clear" w:color="000000" w:fill="4F6228"/>
            <w:noWrap/>
            <w:vAlign w:val="bottom"/>
            <w:hideMark/>
          </w:tcPr>
          <w:p w:rsidR="00A57A29" w:rsidRPr="00A61883" w:rsidRDefault="00A57A29" w:rsidP="00A57A29">
            <w:pPr>
              <w:spacing w:after="0" w:line="240" w:lineRule="auto"/>
              <w:jc w:val="right"/>
              <w:rPr>
                <w:rFonts w:eastAsia="Times New Roman" w:cstheme="minorHAnsi"/>
                <w:b/>
                <w:bCs/>
                <w:lang w:eastAsia="es-ES"/>
              </w:rPr>
            </w:pPr>
            <w:r w:rsidRPr="00A61883">
              <w:rPr>
                <w:rFonts w:eastAsia="Times New Roman" w:cstheme="minorHAnsi"/>
                <w:b/>
                <w:bCs/>
                <w:lang w:eastAsia="es-ES"/>
              </w:rPr>
              <w:t>0,000385708</w:t>
            </w:r>
          </w:p>
        </w:tc>
        <w:tc>
          <w:tcPr>
            <w:tcW w:w="0" w:type="auto"/>
            <w:vMerge/>
            <w:tcBorders>
              <w:right w:val="single" w:sz="4" w:space="0" w:color="auto"/>
            </w:tcBorders>
            <w:shd w:val="clear" w:color="000000" w:fill="4F6228"/>
          </w:tcPr>
          <w:p w:rsidR="00A57A29" w:rsidRPr="00A61883" w:rsidRDefault="00A57A29" w:rsidP="00A57A29">
            <w:pPr>
              <w:spacing w:after="0" w:line="240" w:lineRule="auto"/>
              <w:jc w:val="right"/>
              <w:rPr>
                <w:rFonts w:eastAsia="Times New Roman" w:cstheme="minorHAnsi"/>
                <w:b/>
                <w:bCs/>
                <w:lang w:eastAsia="es-ES"/>
              </w:rPr>
            </w:pPr>
          </w:p>
        </w:tc>
      </w:tr>
      <w:tr w:rsidR="00A57A29" w:rsidRPr="00A61883" w:rsidTr="00A57A29">
        <w:trPr>
          <w:trHeight w:val="300"/>
        </w:trPr>
        <w:tc>
          <w:tcPr>
            <w:tcW w:w="0" w:type="auto"/>
            <w:gridSpan w:val="4"/>
            <w:tcBorders>
              <w:top w:val="single" w:sz="4" w:space="0" w:color="auto"/>
              <w:left w:val="single" w:sz="4" w:space="0" w:color="auto"/>
              <w:bottom w:val="single" w:sz="4" w:space="0" w:color="auto"/>
            </w:tcBorders>
            <w:shd w:val="clear" w:color="auto" w:fill="548DD4" w:themeFill="text2" w:themeFillTint="99"/>
            <w:noWrap/>
            <w:vAlign w:val="center"/>
          </w:tcPr>
          <w:p w:rsidR="00A57A29" w:rsidRPr="00A61883" w:rsidRDefault="00A57A29" w:rsidP="00A57A29">
            <w:pPr>
              <w:spacing w:after="0" w:line="240" w:lineRule="auto"/>
              <w:jc w:val="right"/>
              <w:rPr>
                <w:rFonts w:eastAsia="Times New Roman" w:cstheme="minorHAnsi"/>
                <w:b/>
                <w:bCs/>
                <w:color w:val="000000"/>
                <w:sz w:val="28"/>
                <w:szCs w:val="28"/>
                <w:lang w:eastAsia="es-ES"/>
              </w:rPr>
            </w:pPr>
            <w:r w:rsidRPr="00A61883">
              <w:rPr>
                <w:rFonts w:eastAsia="Times New Roman" w:cstheme="minorHAnsi"/>
                <w:b/>
                <w:bCs/>
                <w:color w:val="000000"/>
                <w:sz w:val="28"/>
                <w:szCs w:val="28"/>
                <w:lang w:eastAsia="es-ES"/>
              </w:rPr>
              <w:t>∆T=</w:t>
            </w:r>
          </w:p>
        </w:tc>
        <w:tc>
          <w:tcPr>
            <w:tcW w:w="0" w:type="auto"/>
            <w:gridSpan w:val="2"/>
            <w:tcBorders>
              <w:top w:val="single" w:sz="4" w:space="0" w:color="auto"/>
              <w:bottom w:val="single" w:sz="4" w:space="0" w:color="auto"/>
              <w:right w:val="single" w:sz="4" w:space="0" w:color="auto"/>
            </w:tcBorders>
            <w:shd w:val="clear" w:color="auto" w:fill="548DD4" w:themeFill="text2" w:themeFillTint="99"/>
            <w:vAlign w:val="center"/>
          </w:tcPr>
          <w:p w:rsidR="00A57A29" w:rsidRPr="00A61883" w:rsidRDefault="00A57A29" w:rsidP="00A57A29">
            <w:pPr>
              <w:spacing w:after="0" w:line="240" w:lineRule="auto"/>
              <w:rPr>
                <w:rFonts w:eastAsia="Times New Roman" w:cstheme="minorHAnsi"/>
                <w:b/>
                <w:bCs/>
                <w:color w:val="000000"/>
                <w:sz w:val="28"/>
                <w:szCs w:val="28"/>
                <w:lang w:eastAsia="es-ES"/>
              </w:rPr>
            </w:pPr>
            <w:r w:rsidRPr="00A61883">
              <w:rPr>
                <w:rFonts w:eastAsia="Times New Roman" w:cstheme="minorHAnsi"/>
                <w:b/>
                <w:bCs/>
                <w:color w:val="000000"/>
                <w:sz w:val="28"/>
                <w:szCs w:val="28"/>
                <w:lang w:eastAsia="es-ES"/>
              </w:rPr>
              <w:t>0,001007483</w:t>
            </w:r>
          </w:p>
        </w:tc>
        <w:tc>
          <w:tcPr>
            <w:tcW w:w="0" w:type="auto"/>
            <w:vMerge/>
            <w:tcBorders>
              <w:bottom w:val="single" w:sz="4" w:space="0" w:color="auto"/>
              <w:right w:val="single" w:sz="4" w:space="0" w:color="auto"/>
            </w:tcBorders>
            <w:shd w:val="clear" w:color="auto" w:fill="548DD4" w:themeFill="text2" w:themeFillTint="99"/>
          </w:tcPr>
          <w:p w:rsidR="00A57A29" w:rsidRPr="00A61883" w:rsidRDefault="00A57A29" w:rsidP="00A57A29">
            <w:pPr>
              <w:spacing w:after="0" w:line="240" w:lineRule="auto"/>
              <w:rPr>
                <w:rFonts w:eastAsia="Times New Roman" w:cstheme="minorHAnsi"/>
                <w:b/>
                <w:bCs/>
                <w:color w:val="000000"/>
                <w:sz w:val="28"/>
                <w:szCs w:val="28"/>
                <w:lang w:eastAsia="es-ES"/>
              </w:rPr>
            </w:pPr>
          </w:p>
        </w:tc>
      </w:tr>
    </w:tbl>
    <w:p w:rsidR="00A57A29" w:rsidRPr="00A61883" w:rsidRDefault="00A57A29" w:rsidP="00A57A29">
      <w:pPr>
        <w:rPr>
          <w:rFonts w:cstheme="minorHAnsi"/>
          <w:sz w:val="36"/>
          <w:szCs w:val="36"/>
        </w:rPr>
      </w:pPr>
    </w:p>
    <w:p w:rsidR="00A57A29" w:rsidRPr="00A61883" w:rsidRDefault="00A57A29" w:rsidP="00A57A29">
      <w:pPr>
        <w:rPr>
          <w:rFonts w:cstheme="minorHAnsi"/>
          <w:sz w:val="36"/>
          <w:szCs w:val="36"/>
        </w:rPr>
      </w:pPr>
      <w:r w:rsidRPr="00A61883">
        <w:rPr>
          <w:rFonts w:cstheme="minorHAnsi"/>
          <w:sz w:val="36"/>
          <w:szCs w:val="36"/>
        </w:rPr>
        <w:t xml:space="preserve">Cálculo de Errores: </w:t>
      </w:r>
    </w:p>
    <w:p w:rsidR="00A57A29" w:rsidRPr="00A61883" w:rsidRDefault="00A57A29" w:rsidP="00A57A29">
      <w:pPr>
        <w:pStyle w:val="Prrafodelista"/>
        <w:numPr>
          <w:ilvl w:val="0"/>
          <w:numId w:val="15"/>
        </w:numPr>
        <w:spacing w:line="360" w:lineRule="auto"/>
        <w:rPr>
          <w:rFonts w:cstheme="minorHAnsi"/>
          <w:i/>
          <w:sz w:val="28"/>
          <w:szCs w:val="28"/>
        </w:rPr>
      </w:pPr>
      <w:r w:rsidRPr="00A61883">
        <w:rPr>
          <w:rFonts w:cstheme="minorHAnsi"/>
          <w:sz w:val="24"/>
        </w:rPr>
        <w:t xml:space="preserve">El error absoluto del periodo </w:t>
      </w:r>
      <w:r w:rsidRPr="00A61883">
        <w:rPr>
          <w:rFonts w:cstheme="minorHAnsi"/>
          <w:b/>
          <w:sz w:val="24"/>
        </w:rPr>
        <w:t>“T”</w:t>
      </w:r>
      <w:r w:rsidRPr="00A61883">
        <w:rPr>
          <w:rFonts w:cstheme="minorHAnsi"/>
          <w:sz w:val="24"/>
        </w:rPr>
        <w:t xml:space="preserve"> se calcula mediante el error cuadrático medio y el valor final que se emplea en los cálculos es el valor más probable que es la media de todas las medidas. Se muestra en la tabla anterior.</w:t>
      </w:r>
    </w:p>
    <w:p w:rsidR="00A57A29" w:rsidRPr="00A61883" w:rsidRDefault="00A57A29" w:rsidP="00A57A29">
      <w:pPr>
        <w:pStyle w:val="Prrafodelista"/>
        <w:spacing w:line="360" w:lineRule="auto"/>
        <w:rPr>
          <w:rFonts w:cstheme="minorHAnsi"/>
          <w:i/>
          <w:sz w:val="28"/>
          <w:szCs w:val="28"/>
        </w:rPr>
      </w:pPr>
    </w:p>
    <w:p w:rsidR="00A57A29" w:rsidRPr="00A61883" w:rsidRDefault="00A57A29" w:rsidP="001A2F1D">
      <w:pPr>
        <w:spacing w:line="480" w:lineRule="auto"/>
        <w:ind w:firstLine="709"/>
        <w:rPr>
          <w:rFonts w:cstheme="minorHAnsi"/>
          <w:sz w:val="24"/>
          <w:szCs w:val="24"/>
        </w:rPr>
      </w:pPr>
      <w:r w:rsidRPr="00A61883">
        <w:rPr>
          <w:rFonts w:cstheme="minorHAnsi"/>
          <w:sz w:val="24"/>
          <w:szCs w:val="24"/>
        </w:rPr>
        <w:lastRenderedPageBreak/>
        <w:t>Todas las medidas son indirectas salvo los datos recogidos en la primera tabla, por ello, usaremos el método de los logaritmos para calcular los errores ya que en casi todas las formulas hay involucrados</w:t>
      </w:r>
      <w:r w:rsidR="00217367">
        <w:rPr>
          <w:rFonts w:cstheme="minorHAnsi"/>
          <w:sz w:val="24"/>
          <w:szCs w:val="24"/>
        </w:rPr>
        <w:t xml:space="preserve"> solamente</w:t>
      </w:r>
      <w:r w:rsidRPr="00A61883">
        <w:rPr>
          <w:rFonts w:cstheme="minorHAnsi"/>
          <w:sz w:val="24"/>
          <w:szCs w:val="24"/>
        </w:rPr>
        <w:t xml:space="preserve"> productos y cocientes.</w:t>
      </w:r>
    </w:p>
    <w:p w:rsidR="00A57A29" w:rsidRPr="005A2765" w:rsidRDefault="00A57A29" w:rsidP="00A57A29">
      <w:pPr>
        <w:spacing w:line="480" w:lineRule="auto"/>
        <w:rPr>
          <w:sz w:val="24"/>
          <w:szCs w:val="24"/>
        </w:rPr>
      </w:pPr>
      <w:r>
        <w:rPr>
          <w:sz w:val="24"/>
          <w:szCs w:val="24"/>
        </w:rPr>
        <w:t>Solo hemos incluido el resultado final de la aplicación del método:</w:t>
      </w:r>
    </w:p>
    <w:p w:rsidR="00A57A29" w:rsidRPr="000E434D" w:rsidRDefault="00A57A29" w:rsidP="00A57A29">
      <w:pPr>
        <w:pStyle w:val="Prrafodelista"/>
        <w:numPr>
          <w:ilvl w:val="0"/>
          <w:numId w:val="15"/>
        </w:numPr>
        <w:spacing w:line="360" w:lineRule="auto"/>
        <w:rPr>
          <w:i/>
        </w:rPr>
      </w:pPr>
      <m:oMath>
        <m:r>
          <w:rPr>
            <w:rFonts w:ascii="Cambria Math" w:hAnsi="Cambria Math" w:cstheme="minorHAnsi"/>
            <w:sz w:val="28"/>
            <w:szCs w:val="28"/>
          </w:rPr>
          <m:t>∆</m:t>
        </m:r>
        <m:r>
          <w:rPr>
            <w:rFonts w:ascii="Cambria Math" w:hAnsi="Cambria Math"/>
            <w:sz w:val="28"/>
            <w:szCs w:val="28"/>
          </w:rPr>
          <m:t>P=</m:t>
        </m:r>
        <m:r>
          <w:rPr>
            <w:rFonts w:ascii="Cambria Math" w:hAnsi="Cambria Math" w:cstheme="minorHAnsi"/>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o</m:t>
            </m:r>
          </m:sub>
        </m:sSub>
        <m:r>
          <w:rPr>
            <w:rFonts w:ascii="Cambria Math" w:hAnsi="Cambria Math"/>
            <w:sz w:val="28"/>
            <w:szCs w:val="28"/>
          </w:rPr>
          <m:t>+</m:t>
        </m:r>
        <m:r>
          <w:rPr>
            <w:rFonts w:ascii="Cambria Math" w:hAnsi="Cambria Math" w:cstheme="minorHAnsi"/>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eastAsiaTheme="minorEastAsia" w:hAnsi="Cambria Math"/>
            <w:sz w:val="28"/>
            <w:szCs w:val="28"/>
          </w:rPr>
          <m:t>=1,33+</m:t>
        </m:r>
        <m:d>
          <m:dPr>
            <m:ctrlPr>
              <w:rPr>
                <w:rFonts w:ascii="Cambria Math" w:hAnsi="Cambria Math" w:cstheme="minorHAnsi"/>
                <w:i/>
                <w:sz w:val="28"/>
                <w:szCs w:val="28"/>
              </w:rPr>
            </m:ctrlPr>
          </m:dPr>
          <m:e>
            <m:f>
              <m:fPr>
                <m:ctrlPr>
                  <w:rPr>
                    <w:rFonts w:ascii="Cambria Math" w:hAnsi="Cambria Math" w:cstheme="minorHAnsi"/>
                    <w:i/>
                    <w:sz w:val="28"/>
                    <w:szCs w:val="28"/>
                  </w:rPr>
                </m:ctrlPr>
              </m:fPr>
              <m:num>
                <m:r>
                  <w:rPr>
                    <w:rFonts w:ascii="Cambria Math" w:hAnsi="Cambria Math" w:cstheme="minorHAnsi"/>
                    <w:sz w:val="28"/>
                    <w:szCs w:val="28"/>
                  </w:rPr>
                  <m:t>0,01</m:t>
                </m:r>
              </m:num>
              <m:den>
                <m:r>
                  <w:rPr>
                    <w:rFonts w:ascii="Cambria Math" w:hAnsi="Cambria Math" w:cstheme="minorHAnsi"/>
                    <w:sz w:val="28"/>
                    <w:szCs w:val="28"/>
                  </w:rPr>
                  <m:t>4,59</m:t>
                </m:r>
              </m:den>
            </m:f>
            <m:r>
              <w:rPr>
                <w:rFonts w:ascii="Cambria Math" w:hAnsi="Cambria Math" w:cstheme="minorHAnsi"/>
                <w:sz w:val="28"/>
                <w:szCs w:val="28"/>
              </w:rPr>
              <m:t>+0+2</m:t>
            </m:r>
            <m:f>
              <m:fPr>
                <m:ctrlPr>
                  <w:rPr>
                    <w:rFonts w:ascii="Cambria Math" w:hAnsi="Cambria Math" w:cstheme="minorHAnsi"/>
                    <w:i/>
                    <w:sz w:val="28"/>
                    <w:szCs w:val="28"/>
                  </w:rPr>
                </m:ctrlPr>
              </m:fPr>
              <m:num>
                <m:r>
                  <w:rPr>
                    <w:rFonts w:ascii="Cambria Math" w:hAnsi="Cambria Math" w:cstheme="minorHAnsi"/>
                    <w:sz w:val="28"/>
                    <w:szCs w:val="28"/>
                  </w:rPr>
                  <m:t>0,01</m:t>
                </m:r>
              </m:num>
              <m:den>
                <m:r>
                  <m:rPr>
                    <m:sty m:val="p"/>
                  </m:rPr>
                  <w:rPr>
                    <w:rFonts w:ascii="Cambria Math" w:hAnsi="Cambria Math"/>
                  </w:rPr>
                  <m:t>0.12</m:t>
                </m:r>
              </m:den>
            </m:f>
          </m:e>
        </m:d>
        <m:r>
          <w:rPr>
            <w:rFonts w:ascii="Cambria Math" w:hAnsi="Cambria Math" w:cstheme="minorHAnsi"/>
            <w:sz w:val="28"/>
            <w:szCs w:val="28"/>
          </w:rPr>
          <m:t>=1.4988 Pa</m:t>
        </m:r>
      </m:oMath>
    </w:p>
    <w:p w:rsidR="00A57A29" w:rsidRPr="000E434D" w:rsidRDefault="007A6433" w:rsidP="00A57A29">
      <w:pPr>
        <w:pStyle w:val="Prrafodelista"/>
        <w:numPr>
          <w:ilvl w:val="0"/>
          <w:numId w:val="15"/>
        </w:numPr>
        <w:spacing w:line="360" w:lineRule="auto"/>
        <w:rPr>
          <w:rFonts w:cstheme="minorHAnsi"/>
          <w:i/>
          <w:sz w:val="28"/>
          <w:szCs w:val="28"/>
        </w:rPr>
      </w:pPr>
      <m:oMath>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i</m:t>
            </m:r>
          </m:sub>
        </m:sSub>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4mg</m:t>
            </m:r>
          </m:num>
          <m:den>
            <m:r>
              <w:rPr>
                <w:rFonts w:ascii="Cambria Math" w:hAnsi="Cambria Math" w:cstheme="minorHAnsi"/>
                <w:sz w:val="28"/>
                <w:szCs w:val="28"/>
              </w:rPr>
              <m:t>π</m:t>
            </m:r>
            <m:sSup>
              <m:sSupPr>
                <m:ctrlPr>
                  <w:rPr>
                    <w:rFonts w:ascii="Cambria Math" w:hAnsi="Cambria Math" w:cstheme="minorHAnsi"/>
                    <w:i/>
                    <w:sz w:val="28"/>
                    <w:szCs w:val="28"/>
                  </w:rPr>
                </m:ctrlPr>
              </m:sSupPr>
              <m:e>
                <m:r>
                  <w:rPr>
                    <w:rFonts w:ascii="Cambria Math" w:hAnsi="Cambria Math" w:cstheme="minorHAnsi"/>
                    <w:sz w:val="28"/>
                    <w:szCs w:val="28"/>
                  </w:rPr>
                  <m:t>d</m:t>
                </m:r>
              </m:e>
              <m:sup>
                <m:r>
                  <w:rPr>
                    <w:rFonts w:ascii="Cambria Math" w:hAnsi="Cambria Math" w:cstheme="minorHAnsi"/>
                    <w:sz w:val="28"/>
                    <w:szCs w:val="28"/>
                  </w:rPr>
                  <m:t>2</m:t>
                </m:r>
              </m:sup>
            </m:sSup>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4*4,59*</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-3</m:t>
                </m:r>
              </m:sup>
            </m:sSup>
            <m:r>
              <w:rPr>
                <w:rFonts w:ascii="Cambria Math" w:hAnsi="Cambria Math" w:cstheme="minorHAnsi"/>
                <w:sz w:val="28"/>
                <w:szCs w:val="28"/>
              </w:rPr>
              <m:t>*9,81</m:t>
            </m:r>
          </m:num>
          <m:den>
            <m:r>
              <w:rPr>
                <w:rFonts w:ascii="Cambria Math" w:hAnsi="Cambria Math" w:cstheme="minorHAnsi"/>
                <w:sz w:val="28"/>
                <w:szCs w:val="28"/>
              </w:rPr>
              <m:t>π</m:t>
            </m:r>
            <m:sSup>
              <m:sSupPr>
                <m:ctrlPr>
                  <w:rPr>
                    <w:rFonts w:ascii="Cambria Math" w:hAnsi="Cambria Math" w:cstheme="minorHAnsi"/>
                    <w:i/>
                    <w:sz w:val="28"/>
                    <w:szCs w:val="28"/>
                  </w:rPr>
                </m:ctrlPr>
              </m:sSupPr>
              <m:e>
                <m:r>
                  <w:rPr>
                    <w:rFonts w:ascii="Cambria Math" w:hAnsi="Cambria Math" w:cstheme="minorHAnsi"/>
                    <w:sz w:val="28"/>
                    <w:szCs w:val="28"/>
                  </w:rPr>
                  <m:t>(0,12*</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-1</m:t>
                    </m:r>
                  </m:sup>
                </m:sSup>
                <m:r>
                  <w:rPr>
                    <w:rFonts w:ascii="Cambria Math" w:hAnsi="Cambria Math" w:cstheme="minorHAnsi"/>
                    <w:sz w:val="28"/>
                    <w:szCs w:val="28"/>
                  </w:rPr>
                  <m:t>)</m:t>
                </m:r>
              </m:e>
              <m:sup>
                <m:r>
                  <w:rPr>
                    <w:rFonts w:ascii="Cambria Math" w:hAnsi="Cambria Math" w:cstheme="minorHAnsi"/>
                    <w:sz w:val="28"/>
                    <w:szCs w:val="28"/>
                  </w:rPr>
                  <m:t>2</m:t>
                </m:r>
              </m:sup>
            </m:sSup>
          </m:den>
        </m:f>
        <m:r>
          <w:rPr>
            <w:rFonts w:ascii="Cambria Math" w:hAnsi="Cambria Math" w:cstheme="minorHAnsi"/>
            <w:sz w:val="28"/>
            <w:szCs w:val="28"/>
          </w:rPr>
          <m:t>=398,13 Pa</m:t>
        </m:r>
      </m:oMath>
    </w:p>
    <w:p w:rsidR="00A57A29" w:rsidRPr="00EB0DD4" w:rsidRDefault="00A57A29" w:rsidP="00A57A29">
      <w:pPr>
        <w:pStyle w:val="Prrafodelista"/>
        <w:numPr>
          <w:ilvl w:val="0"/>
          <w:numId w:val="15"/>
        </w:numPr>
        <w:spacing w:line="360" w:lineRule="auto"/>
        <w:rPr>
          <w:rFonts w:cstheme="minorHAnsi"/>
          <w:i/>
          <w:sz w:val="28"/>
          <w:szCs w:val="28"/>
        </w:rPr>
      </w:pPr>
      <m:oMath>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i</m:t>
            </m:r>
          </m:sub>
        </m:sSub>
        <m:r>
          <w:rPr>
            <w:rFonts w:ascii="Cambria Math" w:hAnsi="Cambria Math" w:cstheme="minorHAnsi"/>
            <w:sz w:val="28"/>
            <w:szCs w:val="28"/>
          </w:rPr>
          <m:t>=</m:t>
        </m:r>
        <m:d>
          <m:dPr>
            <m:ctrlPr>
              <w:rPr>
                <w:rFonts w:ascii="Cambria Math" w:hAnsi="Cambria Math" w:cstheme="minorHAnsi"/>
                <w:i/>
                <w:sz w:val="28"/>
                <w:szCs w:val="28"/>
              </w:rPr>
            </m:ctrlPr>
          </m:dPr>
          <m:e>
            <m:f>
              <m:fPr>
                <m:ctrlPr>
                  <w:rPr>
                    <w:rFonts w:ascii="Cambria Math" w:hAnsi="Cambria Math" w:cstheme="minorHAnsi"/>
                    <w:i/>
                    <w:sz w:val="28"/>
                    <w:szCs w:val="28"/>
                  </w:rPr>
                </m:ctrlPr>
              </m:fPr>
              <m:num>
                <m:r>
                  <w:rPr>
                    <w:rFonts w:ascii="Cambria Math" w:hAnsi="Cambria Math" w:cstheme="minorHAnsi"/>
                    <w:sz w:val="28"/>
                    <w:szCs w:val="28"/>
                  </w:rPr>
                  <m:t>∆m</m:t>
                </m:r>
              </m:num>
              <m:den>
                <m:r>
                  <w:rPr>
                    <w:rFonts w:ascii="Cambria Math" w:hAnsi="Cambria Math" w:cstheme="minorHAnsi"/>
                    <w:sz w:val="28"/>
                    <w:szCs w:val="28"/>
                  </w:rPr>
                  <m:t>m</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∆g</m:t>
                </m:r>
              </m:num>
              <m:den>
                <m:r>
                  <w:rPr>
                    <w:rFonts w:ascii="Cambria Math" w:hAnsi="Cambria Math" w:cstheme="minorHAnsi"/>
                    <w:sz w:val="28"/>
                    <w:szCs w:val="28"/>
                  </w:rPr>
                  <m:t>g</m:t>
                </m:r>
              </m:den>
            </m:f>
            <m:r>
              <w:rPr>
                <w:rFonts w:ascii="Cambria Math" w:hAnsi="Cambria Math" w:cstheme="minorHAnsi"/>
                <w:sz w:val="28"/>
                <w:szCs w:val="28"/>
              </w:rPr>
              <m:t>+2</m:t>
            </m:r>
            <m:f>
              <m:fPr>
                <m:ctrlPr>
                  <w:rPr>
                    <w:rFonts w:ascii="Cambria Math" w:hAnsi="Cambria Math" w:cstheme="minorHAnsi"/>
                    <w:i/>
                    <w:sz w:val="28"/>
                    <w:szCs w:val="28"/>
                  </w:rPr>
                </m:ctrlPr>
              </m:fPr>
              <m:num>
                <m:r>
                  <w:rPr>
                    <w:rFonts w:ascii="Cambria Math" w:hAnsi="Cambria Math" w:cstheme="minorHAnsi"/>
                    <w:sz w:val="28"/>
                    <w:szCs w:val="28"/>
                  </w:rPr>
                  <m:t>∆d</m:t>
                </m:r>
              </m:num>
              <m:den>
                <m:r>
                  <w:rPr>
                    <w:rFonts w:ascii="Cambria Math" w:hAnsi="Cambria Math" w:cstheme="minorHAnsi"/>
                    <w:sz w:val="28"/>
                    <w:szCs w:val="28"/>
                  </w:rPr>
                  <m:t>d</m:t>
                </m:r>
              </m:den>
            </m:f>
          </m:e>
        </m:d>
        <m:r>
          <w:rPr>
            <w:rFonts w:ascii="Cambria Math" w:hAnsi="Cambria Math" w:cstheme="minorHAnsi"/>
            <w:sz w:val="28"/>
            <w:szCs w:val="28"/>
          </w:rPr>
          <m:t>=</m:t>
        </m:r>
        <m:d>
          <m:dPr>
            <m:ctrlPr>
              <w:rPr>
                <w:rFonts w:ascii="Cambria Math" w:hAnsi="Cambria Math" w:cstheme="minorHAnsi"/>
                <w:i/>
                <w:sz w:val="28"/>
                <w:szCs w:val="28"/>
              </w:rPr>
            </m:ctrlPr>
          </m:dPr>
          <m:e>
            <m:f>
              <m:fPr>
                <m:ctrlPr>
                  <w:rPr>
                    <w:rFonts w:ascii="Cambria Math" w:hAnsi="Cambria Math" w:cstheme="minorHAnsi"/>
                    <w:i/>
                    <w:sz w:val="28"/>
                    <w:szCs w:val="28"/>
                  </w:rPr>
                </m:ctrlPr>
              </m:fPr>
              <m:num>
                <m:r>
                  <w:rPr>
                    <w:rFonts w:ascii="Cambria Math" w:hAnsi="Cambria Math" w:cstheme="minorHAnsi"/>
                    <w:sz w:val="28"/>
                    <w:szCs w:val="28"/>
                  </w:rPr>
                  <m:t>0,01</m:t>
                </m:r>
              </m:num>
              <m:den>
                <m:r>
                  <w:rPr>
                    <w:rFonts w:ascii="Cambria Math" w:hAnsi="Cambria Math" w:cstheme="minorHAnsi"/>
                    <w:sz w:val="28"/>
                    <w:szCs w:val="28"/>
                  </w:rPr>
                  <m:t>4,59</m:t>
                </m:r>
              </m:den>
            </m:f>
            <m:r>
              <w:rPr>
                <w:rFonts w:ascii="Cambria Math" w:hAnsi="Cambria Math" w:cstheme="minorHAnsi"/>
                <w:sz w:val="28"/>
                <w:szCs w:val="28"/>
              </w:rPr>
              <m:t>+0+2</m:t>
            </m:r>
            <m:f>
              <m:fPr>
                <m:ctrlPr>
                  <w:rPr>
                    <w:rFonts w:ascii="Cambria Math" w:hAnsi="Cambria Math" w:cstheme="minorHAnsi"/>
                    <w:i/>
                    <w:sz w:val="28"/>
                    <w:szCs w:val="28"/>
                  </w:rPr>
                </m:ctrlPr>
              </m:fPr>
              <m:num>
                <m:r>
                  <w:rPr>
                    <w:rFonts w:ascii="Cambria Math" w:hAnsi="Cambria Math" w:cstheme="minorHAnsi"/>
                    <w:sz w:val="28"/>
                    <w:szCs w:val="28"/>
                  </w:rPr>
                  <m:t>0,01</m:t>
                </m:r>
              </m:num>
              <m:den>
                <m:r>
                  <m:rPr>
                    <m:sty m:val="p"/>
                  </m:rPr>
                  <w:rPr>
                    <w:rFonts w:ascii="Cambria Math" w:hAnsi="Cambria Math"/>
                  </w:rPr>
                  <m:t>0.12</m:t>
                </m:r>
              </m:den>
            </m:f>
          </m:e>
        </m:d>
        <m:r>
          <w:rPr>
            <w:rFonts w:ascii="Cambria Math" w:hAnsi="Cambria Math" w:cstheme="minorHAnsi"/>
            <w:sz w:val="28"/>
            <w:szCs w:val="28"/>
          </w:rPr>
          <m:t xml:space="preserve">=0,1688 </m:t>
        </m:r>
        <m:r>
          <m:rPr>
            <m:sty m:val="p"/>
          </m:rPr>
          <w:rPr>
            <w:rFonts w:ascii="Cambria Math" w:hAnsi="Cambria Math" w:cstheme="minorHAnsi"/>
            <w:sz w:val="28"/>
            <w:szCs w:val="28"/>
          </w:rPr>
          <m:t>Pa</m:t>
        </m:r>
        <m:r>
          <w:rPr>
            <w:rFonts w:ascii="Cambria Math" w:hAnsi="Cambria Math" w:cstheme="minorHAnsi"/>
            <w:sz w:val="28"/>
            <w:szCs w:val="28"/>
          </w:rPr>
          <m:t xml:space="preserve"> </m:t>
        </m:r>
      </m:oMath>
    </w:p>
    <w:p w:rsidR="00A57A29" w:rsidRPr="00EB0DD4" w:rsidRDefault="00A57A29" w:rsidP="00A57A29">
      <w:pPr>
        <w:pStyle w:val="Prrafodelista"/>
        <w:numPr>
          <w:ilvl w:val="0"/>
          <w:numId w:val="15"/>
        </w:numPr>
        <w:spacing w:line="360" w:lineRule="auto"/>
        <w:rPr>
          <w:oMath/>
          <w:rFonts w:ascii="Cambria Math" w:hAnsi="Cambria Math"/>
          <w:sz w:val="28"/>
          <w:szCs w:val="28"/>
        </w:rPr>
      </w:pPr>
      <m:oMath>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m:rPr>
            <m:sty m:val="p"/>
          </m:rPr>
          <w:rPr>
            <w:rFonts w:ascii="Cambria Math" w:hAnsi="Cambria Math"/>
            <w:sz w:val="28"/>
            <w:szCs w:val="28"/>
          </w:rPr>
          <m:t>=</m:t>
        </m:r>
        <m:r>
          <w:rPr>
            <w:rFonts w:ascii="Cambria Math" w:hAnsi="Cambria Math"/>
            <w:sz w:val="28"/>
            <w:szCs w:val="28"/>
          </w:rPr>
          <m:t>94498.6</m:t>
        </m:r>
        <m:r>
          <w:rPr>
            <w:rFonts w:ascii="Cambria Math" w:eastAsiaTheme="minorEastAsia" w:hAnsi="Cambria Math"/>
            <w:sz w:val="28"/>
            <w:szCs w:val="28"/>
          </w:rPr>
          <m:t xml:space="preserve">+398,13=94896.43 </m:t>
        </m:r>
        <m:r>
          <m:rPr>
            <m:sty m:val="p"/>
          </m:rPr>
          <w:rPr>
            <w:rFonts w:ascii="Cambria Math" w:eastAsiaTheme="minorEastAsia" w:hAnsi="Cambria Math"/>
            <w:sz w:val="28"/>
            <w:szCs w:val="28"/>
          </w:rPr>
          <m:t>Pa</m:t>
        </m:r>
      </m:oMath>
    </w:p>
    <w:p w:rsidR="00A57A29" w:rsidRPr="000E434D" w:rsidRDefault="00A57A29" w:rsidP="00A57A29">
      <w:pPr>
        <w:pStyle w:val="Prrafodelista"/>
        <w:numPr>
          <w:ilvl w:val="0"/>
          <w:numId w:val="15"/>
        </w:numPr>
        <w:spacing w:line="360" w:lineRule="auto"/>
        <w:rPr>
          <w:rFonts w:eastAsiaTheme="minorEastAsia"/>
          <w:sz w:val="28"/>
          <w:szCs w:val="28"/>
        </w:rPr>
      </w:pPr>
      <m:oMath>
        <m:r>
          <w:rPr>
            <w:rFonts w:ascii="Cambria Math" w:hAnsi="Cambria Math"/>
            <w:sz w:val="28"/>
            <w:szCs w:val="28"/>
          </w:rPr>
          <m:t>γ=</m:t>
        </m:r>
        <m:f>
          <m:fPr>
            <m:ctrlPr>
              <w:rPr>
                <w:rFonts w:ascii="Cambria Math" w:hAnsi="Cambria Math"/>
                <w:i/>
                <w:sz w:val="28"/>
                <w:szCs w:val="28"/>
              </w:rPr>
            </m:ctrlPr>
          </m:fPr>
          <m:num>
            <m:r>
              <w:rPr>
                <w:rFonts w:ascii="Cambria Math" w:hAnsi="Cambria Math"/>
                <w:sz w:val="28"/>
                <w:szCs w:val="28"/>
              </w:rPr>
              <m:t>64mV</m:t>
            </m:r>
          </m:num>
          <m:den>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4</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64*</m:t>
            </m:r>
            <m:r>
              <w:rPr>
                <w:rFonts w:ascii="Cambria Math" w:hAnsi="Cambria Math" w:cstheme="minorHAnsi"/>
                <w:sz w:val="28"/>
                <w:szCs w:val="28"/>
              </w:rPr>
              <m:t>4.59*</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-3</m:t>
                </m:r>
              </m:sup>
            </m:sSup>
            <m:r>
              <w:rPr>
                <w:rFonts w:ascii="Cambria Math" w:hAnsi="Cambria Math"/>
                <w:sz w:val="28"/>
                <w:szCs w:val="28"/>
              </w:rPr>
              <m:t>*</m:t>
            </m:r>
            <m:r>
              <m:rPr>
                <m:sty m:val="p"/>
              </m:rPr>
              <w:rPr>
                <w:rFonts w:ascii="Cambria Math" w:hAnsi="Cambria Math"/>
              </w:rPr>
              <m:t>1.14</m:t>
            </m:r>
            <m:r>
              <w:rPr>
                <w:rFonts w:ascii="Cambria Math" w:hAnsi="Cambria Math" w:cstheme="minorHAnsi"/>
                <w:sz w:val="28"/>
                <w:szCs w:val="28"/>
              </w:rPr>
              <m:t>*</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-3</m:t>
                </m:r>
              </m:sup>
            </m:sSup>
          </m:num>
          <m:den>
            <m:sSup>
              <m:sSupPr>
                <m:ctrlPr>
                  <w:rPr>
                    <w:rFonts w:ascii="Cambria Math" w:hAnsi="Cambria Math"/>
                    <w:i/>
                    <w:sz w:val="28"/>
                    <w:szCs w:val="28"/>
                  </w:rPr>
                </m:ctrlPr>
              </m:sSupPr>
              <m:e>
                <m:r>
                  <w:rPr>
                    <w:rFonts w:ascii="Cambria Math" w:hAnsi="Cambria Math"/>
                    <w:sz w:val="28"/>
                    <w:szCs w:val="28"/>
                  </w:rPr>
                  <m:t>0.3449</m:t>
                </m:r>
              </m:e>
              <m:sup>
                <m:r>
                  <w:rPr>
                    <w:rFonts w:ascii="Cambria Math" w:hAnsi="Cambria Math"/>
                    <w:sz w:val="28"/>
                    <w:szCs w:val="28"/>
                  </w:rPr>
                  <m:t>2</m:t>
                </m:r>
              </m:sup>
            </m:sSup>
            <m:r>
              <m:rPr>
                <m:sty m:val="p"/>
              </m:rPr>
              <w:rPr>
                <w:rFonts w:ascii="Cambria Math" w:eastAsiaTheme="minorEastAsia" w:hAnsi="Cambria Math"/>
                <w:sz w:val="28"/>
                <w:szCs w:val="28"/>
              </w:rPr>
              <m:t xml:space="preserve">*94896.43 </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0.012</m:t>
                </m:r>
              </m:e>
              <m:sup>
                <m:r>
                  <w:rPr>
                    <w:rFonts w:ascii="Cambria Math" w:hAnsi="Cambria Math"/>
                    <w:sz w:val="28"/>
                    <w:szCs w:val="28"/>
                  </w:rPr>
                  <m:t>4</m:t>
                </m:r>
              </m:sup>
            </m:sSup>
          </m:den>
        </m:f>
        <m:r>
          <m:rPr>
            <m:sty m:val="p"/>
          </m:rPr>
          <w:rPr>
            <w:rFonts w:ascii="Cambria Math" w:eastAsiaTheme="minorEastAsia" w:hAnsi="Cambria Math"/>
            <w:sz w:val="28"/>
            <w:szCs w:val="28"/>
          </w:rPr>
          <m:t>=1,43</m:t>
        </m:r>
      </m:oMath>
    </w:p>
    <w:p w:rsidR="002323DD" w:rsidRPr="002323DD" w:rsidRDefault="00A57A29" w:rsidP="00A57A29">
      <w:pPr>
        <w:pStyle w:val="Prrafodelista"/>
        <w:numPr>
          <w:ilvl w:val="0"/>
          <w:numId w:val="15"/>
        </w:numPr>
        <w:spacing w:line="360" w:lineRule="auto"/>
        <w:rPr>
          <w:rFonts w:cstheme="minorHAnsi"/>
          <w:i/>
          <w:sz w:val="28"/>
          <w:szCs w:val="28"/>
        </w:rPr>
      </w:pPr>
      <m:oMath>
        <m:r>
          <w:rPr>
            <w:rFonts w:ascii="Cambria Math" w:hAnsi="Cambria Math" w:cstheme="minorHAnsi"/>
            <w:sz w:val="28"/>
            <w:szCs w:val="28"/>
          </w:rPr>
          <m:t>∆γ=</m:t>
        </m:r>
        <m:d>
          <m:dPr>
            <m:ctrlPr>
              <w:rPr>
                <w:rFonts w:ascii="Cambria Math" w:hAnsi="Cambria Math" w:cstheme="minorHAnsi"/>
                <w:i/>
                <w:sz w:val="28"/>
                <w:szCs w:val="28"/>
              </w:rPr>
            </m:ctrlPr>
          </m:dPr>
          <m:e>
            <m:f>
              <m:fPr>
                <m:ctrlPr>
                  <w:rPr>
                    <w:rFonts w:ascii="Cambria Math" w:hAnsi="Cambria Math" w:cstheme="minorHAnsi"/>
                    <w:i/>
                    <w:sz w:val="28"/>
                    <w:szCs w:val="28"/>
                  </w:rPr>
                </m:ctrlPr>
              </m:fPr>
              <m:num>
                <m:r>
                  <w:rPr>
                    <w:rFonts w:ascii="Cambria Math" w:hAnsi="Cambria Math" w:cstheme="minorHAnsi"/>
                    <w:sz w:val="28"/>
                    <w:szCs w:val="28"/>
                  </w:rPr>
                  <m:t>∆m</m:t>
                </m:r>
              </m:num>
              <m:den>
                <m:r>
                  <w:rPr>
                    <w:rFonts w:ascii="Cambria Math" w:hAnsi="Cambria Math" w:cstheme="minorHAnsi"/>
                    <w:sz w:val="28"/>
                    <w:szCs w:val="28"/>
                  </w:rPr>
                  <m:t>m</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∆V</m:t>
                </m:r>
              </m:num>
              <m:den>
                <m:r>
                  <w:rPr>
                    <w:rFonts w:ascii="Cambria Math" w:hAnsi="Cambria Math" w:cstheme="minorHAnsi"/>
                    <w:sz w:val="28"/>
                    <w:szCs w:val="28"/>
                  </w:rPr>
                  <m:t>V</m:t>
                </m:r>
              </m:den>
            </m:f>
            <m:r>
              <w:rPr>
                <w:rFonts w:ascii="Cambria Math" w:hAnsi="Cambria Math" w:cstheme="minorHAnsi"/>
                <w:sz w:val="28"/>
                <w:szCs w:val="28"/>
              </w:rPr>
              <m:t>+2</m:t>
            </m:r>
            <m:f>
              <m:fPr>
                <m:ctrlPr>
                  <w:rPr>
                    <w:rFonts w:ascii="Cambria Math" w:hAnsi="Cambria Math" w:cstheme="minorHAnsi"/>
                    <w:i/>
                    <w:sz w:val="28"/>
                    <w:szCs w:val="28"/>
                  </w:rPr>
                </m:ctrlPr>
              </m:fPr>
              <m:num>
                <m:r>
                  <w:rPr>
                    <w:rFonts w:ascii="Cambria Math" w:hAnsi="Cambria Math" w:cstheme="minorHAnsi"/>
                    <w:sz w:val="28"/>
                    <w:szCs w:val="28"/>
                  </w:rPr>
                  <m:t>∆T</m:t>
                </m:r>
              </m:num>
              <m:den>
                <m:r>
                  <w:rPr>
                    <w:rFonts w:ascii="Cambria Math" w:hAnsi="Cambria Math" w:cstheme="minorHAnsi"/>
                    <w:sz w:val="28"/>
                    <w:szCs w:val="28"/>
                  </w:rPr>
                  <m:t>T</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∆P</m:t>
                </m:r>
              </m:num>
              <m:den>
                <m:r>
                  <w:rPr>
                    <w:rFonts w:ascii="Cambria Math" w:hAnsi="Cambria Math" w:cstheme="minorHAnsi"/>
                    <w:sz w:val="28"/>
                    <w:szCs w:val="28"/>
                  </w:rPr>
                  <m:t>P</m:t>
                </m:r>
              </m:den>
            </m:f>
            <m:r>
              <w:rPr>
                <w:rFonts w:ascii="Cambria Math" w:hAnsi="Cambria Math" w:cstheme="minorHAnsi"/>
                <w:sz w:val="28"/>
                <w:szCs w:val="28"/>
              </w:rPr>
              <m:t>+4</m:t>
            </m:r>
            <m:f>
              <m:fPr>
                <m:ctrlPr>
                  <w:rPr>
                    <w:rFonts w:ascii="Cambria Math" w:hAnsi="Cambria Math" w:cstheme="minorHAnsi"/>
                    <w:i/>
                    <w:sz w:val="28"/>
                    <w:szCs w:val="28"/>
                  </w:rPr>
                </m:ctrlPr>
              </m:fPr>
              <m:num>
                <m:r>
                  <w:rPr>
                    <w:rFonts w:ascii="Cambria Math" w:hAnsi="Cambria Math" w:cstheme="minorHAnsi"/>
                    <w:sz w:val="28"/>
                    <w:szCs w:val="28"/>
                  </w:rPr>
                  <m:t>∆d</m:t>
                </m:r>
              </m:num>
              <m:den>
                <m:r>
                  <w:rPr>
                    <w:rFonts w:ascii="Cambria Math" w:hAnsi="Cambria Math" w:cstheme="minorHAnsi"/>
                    <w:sz w:val="28"/>
                    <w:szCs w:val="28"/>
                  </w:rPr>
                  <m:t>d</m:t>
                </m:r>
              </m:den>
            </m:f>
          </m:e>
        </m:d>
        <m:r>
          <w:rPr>
            <w:rFonts w:ascii="Cambria Math" w:hAnsi="Cambria Math" w:cstheme="minorHAnsi"/>
            <w:sz w:val="28"/>
            <w:szCs w:val="28"/>
          </w:rPr>
          <m:t>γ=</m:t>
        </m:r>
      </m:oMath>
    </w:p>
    <w:p w:rsidR="00A57A29" w:rsidRPr="00064506" w:rsidRDefault="002323DD" w:rsidP="00064506">
      <w:pPr>
        <w:pStyle w:val="Prrafodelista"/>
        <w:spacing w:line="360" w:lineRule="auto"/>
        <w:rPr>
          <w:rFonts w:cstheme="minorHAnsi"/>
          <w:i/>
          <w:sz w:val="28"/>
          <w:szCs w:val="28"/>
        </w:rPr>
      </w:pPr>
      <m:oMath>
        <m:r>
          <w:rPr>
            <w:rFonts w:ascii="Cambria Math" w:hAnsi="Cambria Math" w:cstheme="minorHAnsi"/>
            <w:sz w:val="28"/>
            <w:szCs w:val="28"/>
          </w:rPr>
          <m:t>=</m:t>
        </m:r>
        <m:d>
          <m:dPr>
            <m:ctrlPr>
              <w:rPr>
                <w:rFonts w:ascii="Cambria Math" w:hAnsi="Cambria Math" w:cstheme="minorHAnsi"/>
                <w:i/>
                <w:sz w:val="28"/>
                <w:szCs w:val="28"/>
              </w:rPr>
            </m:ctrlPr>
          </m:dPr>
          <m:e>
            <m:f>
              <m:fPr>
                <m:ctrlPr>
                  <w:rPr>
                    <w:rFonts w:ascii="Cambria Math" w:hAnsi="Cambria Math" w:cstheme="minorHAnsi"/>
                    <w:i/>
                    <w:sz w:val="28"/>
                    <w:szCs w:val="28"/>
                  </w:rPr>
                </m:ctrlPr>
              </m:fPr>
              <m:num>
                <m:r>
                  <w:rPr>
                    <w:rFonts w:ascii="Cambria Math" w:hAnsi="Cambria Math" w:cstheme="minorHAnsi"/>
                    <w:sz w:val="28"/>
                    <w:szCs w:val="28"/>
                  </w:rPr>
                  <m:t>0,01</m:t>
                </m:r>
              </m:num>
              <m:den>
                <m:r>
                  <w:rPr>
                    <w:rFonts w:ascii="Cambria Math" w:hAnsi="Cambria Math" w:cstheme="minorHAnsi"/>
                    <w:sz w:val="28"/>
                    <w:szCs w:val="28"/>
                  </w:rPr>
                  <m:t>4,59</m:t>
                </m:r>
              </m:den>
            </m:f>
            <m:r>
              <w:rPr>
                <w:rFonts w:ascii="Cambria Math" w:hAnsi="Cambria Math" w:cstheme="minorHAnsi"/>
                <w:sz w:val="28"/>
                <w:szCs w:val="28"/>
              </w:rPr>
              <m:t>+0+2</m:t>
            </m:r>
            <m:f>
              <m:fPr>
                <m:ctrlPr>
                  <w:rPr>
                    <w:rFonts w:ascii="Cambria Math" w:hAnsi="Cambria Math" w:cstheme="minorHAnsi"/>
                    <w:i/>
                    <w:sz w:val="28"/>
                    <w:szCs w:val="28"/>
                  </w:rPr>
                </m:ctrlPr>
              </m:fPr>
              <m:num>
                <m:r>
                  <m:rPr>
                    <m:sty m:val="p"/>
                  </m:rPr>
                  <w:rPr>
                    <w:rFonts w:ascii="Cambria Math" w:eastAsia="Times New Roman" w:hAnsi="Cambria Math" w:cs="Calibri"/>
                    <w:color w:val="000000"/>
                    <w:sz w:val="28"/>
                    <w:szCs w:val="28"/>
                    <w:lang w:eastAsia="es-ES"/>
                  </w:rPr>
                  <m:t>0,001007483</m:t>
                </m:r>
                <m:ctrlPr>
                  <w:rPr>
                    <w:rFonts w:ascii="Cambria Math" w:eastAsia="Times New Roman" w:hAnsi="Cambria Math" w:cs="Calibri"/>
                    <w:color w:val="000000"/>
                    <w:sz w:val="28"/>
                    <w:szCs w:val="28"/>
                    <w:lang w:eastAsia="es-ES"/>
                  </w:rPr>
                </m:ctrlPr>
              </m:num>
              <m:den>
                <m:r>
                  <w:rPr>
                    <w:rFonts w:ascii="Cambria Math" w:hAnsi="Cambria Math" w:cstheme="minorHAnsi"/>
                    <w:sz w:val="28"/>
                    <w:szCs w:val="28"/>
                  </w:rPr>
                  <m:t>0.3449</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1.4988</m:t>
                </m:r>
              </m:num>
              <m:den>
                <m:r>
                  <w:rPr>
                    <w:rFonts w:ascii="Cambria Math" w:hAnsi="Cambria Math" w:cstheme="minorHAnsi"/>
                    <w:sz w:val="28"/>
                    <w:szCs w:val="28"/>
                  </w:rPr>
                  <m:t>94896.43</m:t>
                </m:r>
              </m:den>
            </m:f>
            <m:r>
              <w:rPr>
                <w:rFonts w:ascii="Cambria Math" w:hAnsi="Cambria Math" w:cstheme="minorHAnsi"/>
                <w:sz w:val="28"/>
                <w:szCs w:val="28"/>
              </w:rPr>
              <m:t>+4</m:t>
            </m:r>
            <m:f>
              <m:fPr>
                <m:ctrlPr>
                  <w:rPr>
                    <w:rFonts w:ascii="Cambria Math" w:hAnsi="Cambria Math" w:cstheme="minorHAnsi"/>
                    <w:i/>
                    <w:sz w:val="28"/>
                    <w:szCs w:val="28"/>
                  </w:rPr>
                </m:ctrlPr>
              </m:fPr>
              <m:num>
                <m:r>
                  <w:rPr>
                    <w:rFonts w:ascii="Cambria Math" w:hAnsi="Cambria Math" w:cstheme="minorHAnsi"/>
                    <w:sz w:val="28"/>
                    <w:szCs w:val="28"/>
                  </w:rPr>
                  <m:t>0,0001</m:t>
                </m:r>
              </m:num>
              <m:den>
                <m:r>
                  <m:rPr>
                    <m:sty m:val="p"/>
                  </m:rPr>
                  <w:rPr>
                    <w:rFonts w:ascii="Cambria Math" w:hAnsi="Cambria Math"/>
                    <w:sz w:val="28"/>
                    <w:szCs w:val="28"/>
                  </w:rPr>
                  <m:t>0.12</m:t>
                </m:r>
              </m:den>
            </m:f>
          </m:e>
        </m:d>
        <m:r>
          <w:rPr>
            <w:rFonts w:ascii="Cambria Math" w:hAnsi="Cambria Math" w:cstheme="minorHAnsi"/>
            <w:sz w:val="28"/>
            <w:szCs w:val="28"/>
          </w:rPr>
          <m:t>1,43=0.01626</m:t>
        </m:r>
      </m:oMath>
      <w:r w:rsidR="00064506">
        <w:rPr>
          <w:rFonts w:cstheme="minorHAnsi"/>
          <w:i/>
          <w:sz w:val="28"/>
          <w:szCs w:val="28"/>
        </w:rPr>
        <w:t xml:space="preserve"> </w:t>
      </w:r>
    </w:p>
    <w:p w:rsidR="00A57A29" w:rsidRDefault="00A57A29" w:rsidP="00A57A29">
      <w:pPr>
        <w:pStyle w:val="Prrafodelista"/>
        <w:spacing w:line="360" w:lineRule="auto"/>
        <w:ind w:left="0"/>
        <w:rPr>
          <w:rFonts w:cstheme="minorHAnsi"/>
          <w:sz w:val="36"/>
          <w:szCs w:val="36"/>
        </w:rPr>
      </w:pPr>
    </w:p>
    <w:p w:rsidR="00A57A29" w:rsidRDefault="00A57A29" w:rsidP="00A57A29">
      <w:pPr>
        <w:pStyle w:val="Prrafodelista"/>
        <w:spacing w:line="360" w:lineRule="auto"/>
        <w:ind w:left="0"/>
        <w:rPr>
          <w:rFonts w:cstheme="minorHAnsi"/>
          <w:sz w:val="36"/>
          <w:szCs w:val="36"/>
        </w:rPr>
      </w:pPr>
      <w:r>
        <w:rPr>
          <w:rFonts w:cstheme="minorHAnsi"/>
          <w:sz w:val="36"/>
          <w:szCs w:val="36"/>
        </w:rPr>
        <w:t>Resultados:</w:t>
      </w:r>
    </w:p>
    <w:p w:rsidR="00A57A29" w:rsidRDefault="00A57A29" w:rsidP="00A57A29">
      <w:pPr>
        <w:pStyle w:val="Prrafodelista"/>
        <w:numPr>
          <w:ilvl w:val="0"/>
          <w:numId w:val="15"/>
        </w:numPr>
        <w:spacing w:line="360" w:lineRule="auto"/>
        <w:rPr>
          <w:rFonts w:cstheme="minorHAnsi"/>
          <w:sz w:val="24"/>
          <w:szCs w:val="24"/>
        </w:rPr>
      </w:pPr>
      <w:r>
        <w:rPr>
          <w:rFonts w:cstheme="minorHAnsi"/>
          <w:sz w:val="24"/>
          <w:szCs w:val="24"/>
        </w:rPr>
        <w:t>P±∆P=94896.43±1.4988</w:t>
      </w:r>
      <w:r>
        <w:rPr>
          <w:rFonts w:eastAsiaTheme="minorEastAsia" w:cstheme="minorHAnsi"/>
          <w:sz w:val="24"/>
          <w:szCs w:val="24"/>
        </w:rPr>
        <w:t xml:space="preserve"> Pa </w:t>
      </w:r>
      <w:r w:rsidR="00064506" w:rsidRPr="00A61883">
        <w:rPr>
          <w:rFonts w:eastAsia="Times New Roman" w:cstheme="minorHAnsi"/>
          <w:sz w:val="28"/>
          <w:szCs w:val="28"/>
          <w:lang w:val="es-ES_tradnl" w:eastAsia="es-ES_tradnl"/>
        </w:rPr>
        <w:t>≈</w:t>
      </w:r>
      <w:r>
        <w:rPr>
          <w:rFonts w:eastAsiaTheme="minorEastAsia" w:cstheme="minorHAnsi"/>
          <w:sz w:val="24"/>
          <w:szCs w:val="24"/>
        </w:rPr>
        <w:t>94896.4</w:t>
      </w:r>
      <w:r>
        <w:rPr>
          <w:rFonts w:cstheme="minorHAnsi"/>
          <w:sz w:val="24"/>
          <w:szCs w:val="24"/>
        </w:rPr>
        <w:t xml:space="preserve"> ±1.5 Pa</w:t>
      </w:r>
    </w:p>
    <w:p w:rsidR="00A57A29" w:rsidRPr="00A61883" w:rsidRDefault="00A57A29" w:rsidP="00A57A29">
      <w:pPr>
        <w:spacing w:after="0" w:line="240" w:lineRule="auto"/>
        <w:ind w:left="1416"/>
        <w:jc w:val="center"/>
        <w:rPr>
          <w:rFonts w:eastAsia="Times New Roman" w:cstheme="minorHAnsi"/>
          <w:b/>
          <w:sz w:val="28"/>
          <w:szCs w:val="28"/>
          <w:lang w:val="es-ES_tradnl" w:eastAsia="es-ES_tradnl"/>
        </w:rPr>
      </w:pPr>
      <w:r w:rsidRPr="00A61883">
        <w:rPr>
          <w:rFonts w:cstheme="minorHAnsi"/>
          <w:b/>
          <w:sz w:val="28"/>
          <w:szCs w:val="28"/>
        </w:rPr>
        <w:t>γ±∆γ= 1.43±</w:t>
      </w:r>
      <w:r w:rsidR="00A61883" w:rsidRPr="00A61883">
        <w:rPr>
          <w:rFonts w:eastAsia="Times New Roman" w:cstheme="minorHAnsi"/>
          <w:b/>
          <w:sz w:val="28"/>
          <w:szCs w:val="28"/>
          <w:lang w:val="es-ES_tradnl" w:eastAsia="es-ES_tradnl"/>
        </w:rPr>
        <w:t>0.1626</w:t>
      </w:r>
      <w:r w:rsidR="00A61883" w:rsidRPr="00064506">
        <w:rPr>
          <w:rFonts w:eastAsia="Times New Roman" w:cstheme="minorHAnsi"/>
          <w:sz w:val="36"/>
          <w:szCs w:val="36"/>
          <w:lang w:val="es-ES_tradnl" w:eastAsia="es-ES_tradnl"/>
        </w:rPr>
        <w:t>≈</w:t>
      </w:r>
      <w:r w:rsidR="00F606E5">
        <w:rPr>
          <w:rFonts w:eastAsiaTheme="minorEastAsia" w:cstheme="minorHAnsi"/>
          <w:b/>
          <w:sz w:val="28"/>
          <w:szCs w:val="28"/>
        </w:rPr>
        <w:t>1.4</w:t>
      </w:r>
      <w:r w:rsidRPr="00A61883">
        <w:rPr>
          <w:rFonts w:cstheme="minorHAnsi"/>
          <w:b/>
          <w:sz w:val="28"/>
          <w:szCs w:val="28"/>
        </w:rPr>
        <w:t>±</w:t>
      </w:r>
      <w:r w:rsidR="00F606E5">
        <w:rPr>
          <w:rFonts w:eastAsia="Times New Roman" w:cstheme="minorHAnsi"/>
          <w:b/>
          <w:sz w:val="28"/>
          <w:szCs w:val="28"/>
          <w:lang w:val="es-ES_tradnl" w:eastAsia="es-ES_tradnl"/>
        </w:rPr>
        <w:t>0.2</w:t>
      </w:r>
    </w:p>
    <w:p w:rsidR="00A57A29" w:rsidRDefault="00A57A29" w:rsidP="00A61883">
      <w:pPr>
        <w:spacing w:after="0" w:line="240" w:lineRule="auto"/>
        <w:rPr>
          <w:rFonts w:ascii="Times New Roman" w:eastAsia="Times New Roman" w:hAnsi="Times New Roman" w:cs="Times New Roman"/>
          <w:sz w:val="24"/>
          <w:szCs w:val="24"/>
          <w:lang w:val="es-ES_tradnl" w:eastAsia="es-ES_tradnl"/>
        </w:rPr>
      </w:pPr>
    </w:p>
    <w:p w:rsidR="00A57A29" w:rsidRPr="00D0456C" w:rsidRDefault="00A57A29" w:rsidP="00D0456C">
      <w:pPr>
        <w:spacing w:after="0" w:line="240" w:lineRule="auto"/>
        <w:ind w:left="1416"/>
        <w:jc w:val="center"/>
        <w:rPr>
          <w:rFonts w:ascii="Times New Roman" w:eastAsia="Times New Roman" w:hAnsi="Times New Roman" w:cs="Times New Roman"/>
          <w:sz w:val="24"/>
          <w:szCs w:val="24"/>
          <w:lang w:val="es-ES_tradnl" w:eastAsia="es-ES_tradnl"/>
        </w:rPr>
      </w:pPr>
    </w:p>
    <w:p w:rsidR="00D0456C" w:rsidRPr="00D0456C" w:rsidRDefault="00D0456C" w:rsidP="00D0456C">
      <w:pPr>
        <w:spacing w:after="0" w:line="240" w:lineRule="auto"/>
        <w:ind w:left="1416"/>
        <w:jc w:val="center"/>
        <w:rPr>
          <w:rFonts w:ascii="Times New Roman" w:eastAsia="Times New Roman" w:hAnsi="Times New Roman" w:cs="Times New Roman"/>
          <w:sz w:val="24"/>
          <w:szCs w:val="24"/>
          <w:lang w:val="es-ES_tradnl" w:eastAsia="es-ES_tradnl"/>
        </w:rPr>
      </w:pPr>
    </w:p>
    <w:p w:rsidR="00D0456C" w:rsidRPr="00775E21" w:rsidRDefault="007257B7" w:rsidP="00D0456C">
      <w:pPr>
        <w:spacing w:after="0" w:line="240" w:lineRule="auto"/>
        <w:jc w:val="both"/>
        <w:rPr>
          <w:rFonts w:eastAsia="Times New Roman" w:cstheme="minorHAnsi"/>
          <w:i/>
          <w:sz w:val="32"/>
          <w:szCs w:val="32"/>
          <w:u w:val="single"/>
          <w:lang w:val="es-ES_tradnl" w:eastAsia="es-ES_tradnl"/>
        </w:rPr>
      </w:pPr>
      <w:r>
        <w:rPr>
          <w:rFonts w:eastAsia="Times New Roman" w:cstheme="minorHAnsi"/>
          <w:i/>
          <w:sz w:val="32"/>
          <w:szCs w:val="32"/>
          <w:u w:val="single"/>
          <w:lang w:val="es-ES_tradnl" w:eastAsia="es-ES_tradnl"/>
        </w:rPr>
        <w:t>Prá</w:t>
      </w:r>
      <w:r w:rsidR="00D0456C" w:rsidRPr="00775E21">
        <w:rPr>
          <w:rFonts w:eastAsia="Times New Roman" w:cstheme="minorHAnsi"/>
          <w:i/>
          <w:sz w:val="32"/>
          <w:szCs w:val="32"/>
          <w:u w:val="single"/>
          <w:lang w:val="es-ES_tradnl" w:eastAsia="es-ES_tradnl"/>
        </w:rPr>
        <w:t>ctica A:</w:t>
      </w:r>
    </w:p>
    <w:p w:rsidR="00D0456C" w:rsidRPr="00A61883" w:rsidRDefault="00D0456C" w:rsidP="00D0456C">
      <w:pPr>
        <w:spacing w:after="0" w:line="240" w:lineRule="auto"/>
        <w:jc w:val="both"/>
        <w:rPr>
          <w:rFonts w:eastAsia="Times New Roman" w:cstheme="minorHAnsi"/>
          <w:sz w:val="24"/>
          <w:szCs w:val="24"/>
          <w:lang w:val="es-ES_tradnl" w:eastAsia="es-ES_tradnl"/>
        </w:rPr>
      </w:pPr>
    </w:p>
    <w:p w:rsidR="00D0456C" w:rsidRPr="00A61883" w:rsidRDefault="00D0456C" w:rsidP="00D0456C">
      <w:pPr>
        <w:spacing w:after="0" w:line="240" w:lineRule="auto"/>
        <w:rPr>
          <w:rFonts w:eastAsia="Times New Roman" w:cstheme="minorHAnsi"/>
          <w:b/>
          <w:sz w:val="32"/>
          <w:szCs w:val="32"/>
          <w:u w:val="single"/>
          <w:lang w:val="es-ES_tradnl" w:eastAsia="es-ES_tradnl"/>
        </w:rPr>
      </w:pPr>
      <w:r w:rsidRPr="00A61883">
        <w:rPr>
          <w:rFonts w:eastAsia="Times New Roman" w:cstheme="minorHAnsi"/>
          <w:b/>
          <w:sz w:val="32"/>
          <w:szCs w:val="32"/>
          <w:u w:val="single"/>
          <w:lang w:val="es-ES_tradnl" w:eastAsia="es-ES_tradnl"/>
        </w:rPr>
        <w:t>OBJETIVO:</w:t>
      </w:r>
    </w:p>
    <w:p w:rsidR="00D0456C" w:rsidRPr="00A61883" w:rsidRDefault="00D0456C" w:rsidP="00D0456C">
      <w:pPr>
        <w:spacing w:after="0" w:line="240" w:lineRule="auto"/>
        <w:rPr>
          <w:rFonts w:eastAsia="Times New Roman" w:cstheme="minorHAnsi"/>
          <w:sz w:val="24"/>
          <w:szCs w:val="24"/>
          <w:lang w:val="es-ES_tradnl" w:eastAsia="es-ES_tradnl"/>
        </w:rPr>
      </w:pPr>
    </w:p>
    <w:p w:rsidR="00D0456C" w:rsidRPr="00A61883" w:rsidRDefault="00D0456C" w:rsidP="001A2F1D">
      <w:pPr>
        <w:spacing w:after="0" w:line="240" w:lineRule="auto"/>
        <w:ind w:firstLine="708"/>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Observar el efecto térmico de la expansión adiabática de los gases y determinar la relación entre los calores específicos molares a presión y volumen constante del aire.</w:t>
      </w:r>
    </w:p>
    <w:p w:rsidR="00D0456C" w:rsidRPr="00A61883" w:rsidRDefault="00D0456C" w:rsidP="00D0456C">
      <w:pPr>
        <w:spacing w:after="0" w:line="240" w:lineRule="auto"/>
        <w:rPr>
          <w:rFonts w:eastAsia="Times New Roman" w:cstheme="minorHAnsi"/>
          <w:sz w:val="24"/>
          <w:szCs w:val="24"/>
          <w:lang w:val="es-ES_tradnl" w:eastAsia="es-ES_tradnl"/>
        </w:rPr>
      </w:pPr>
    </w:p>
    <w:p w:rsidR="00D0456C" w:rsidRPr="00A61883" w:rsidRDefault="00D0456C" w:rsidP="00D0456C">
      <w:pPr>
        <w:spacing w:after="0" w:line="240" w:lineRule="auto"/>
        <w:rPr>
          <w:rFonts w:eastAsia="Times New Roman" w:cstheme="minorHAnsi"/>
          <w:sz w:val="24"/>
          <w:szCs w:val="24"/>
          <w:lang w:val="es-ES_tradnl" w:eastAsia="es-ES_tradnl"/>
        </w:rPr>
      </w:pPr>
    </w:p>
    <w:p w:rsidR="00D0456C" w:rsidRPr="00A61883" w:rsidRDefault="00D0456C" w:rsidP="00D0456C">
      <w:pPr>
        <w:spacing w:after="0" w:line="240" w:lineRule="auto"/>
        <w:jc w:val="both"/>
        <w:rPr>
          <w:rFonts w:eastAsia="Times New Roman" w:cstheme="minorHAnsi"/>
          <w:b/>
          <w:sz w:val="28"/>
          <w:szCs w:val="28"/>
          <w:lang w:val="es-ES_tradnl" w:eastAsia="es-ES_tradnl"/>
        </w:rPr>
      </w:pPr>
      <w:r w:rsidRPr="00A61883">
        <w:rPr>
          <w:rFonts w:eastAsia="Times New Roman" w:cstheme="minorHAnsi"/>
          <w:b/>
          <w:sz w:val="28"/>
          <w:szCs w:val="28"/>
          <w:lang w:val="es-ES_tradnl" w:eastAsia="es-ES_tradnl"/>
        </w:rPr>
        <w:t>Para hallar dichos objetivos debemos usar los siguientes materiales:</w:t>
      </w:r>
    </w:p>
    <w:p w:rsidR="00D0456C" w:rsidRPr="00A61883" w:rsidRDefault="00D0456C" w:rsidP="00D0456C">
      <w:pPr>
        <w:spacing w:after="0" w:line="240" w:lineRule="auto"/>
        <w:jc w:val="both"/>
        <w:rPr>
          <w:rFonts w:eastAsia="Times New Roman" w:cstheme="minorHAnsi"/>
          <w:b/>
          <w:sz w:val="28"/>
          <w:szCs w:val="28"/>
          <w:lang w:val="es-ES_tradnl" w:eastAsia="es-ES_tradnl"/>
        </w:rPr>
      </w:pPr>
    </w:p>
    <w:p w:rsidR="00D0456C" w:rsidRPr="00A61883" w:rsidRDefault="00D0456C" w:rsidP="00D0456C">
      <w:pPr>
        <w:spacing w:after="0" w:line="240" w:lineRule="auto"/>
        <w:rPr>
          <w:rFonts w:eastAsia="Times New Roman" w:cstheme="minorHAnsi"/>
          <w:sz w:val="24"/>
          <w:szCs w:val="24"/>
          <w:lang w:val="es-ES_tradnl" w:eastAsia="es-ES_tradnl"/>
        </w:rPr>
      </w:pPr>
    </w:p>
    <w:p w:rsidR="00D0456C" w:rsidRPr="00A61883" w:rsidRDefault="00D0456C" w:rsidP="00D0456C">
      <w:pPr>
        <w:spacing w:after="0" w:line="240" w:lineRule="auto"/>
        <w:rPr>
          <w:rFonts w:eastAsia="Times New Roman" w:cstheme="minorHAnsi"/>
          <w:b/>
          <w:sz w:val="24"/>
          <w:szCs w:val="24"/>
          <w:u w:val="single"/>
          <w:lang w:val="es-ES_tradnl" w:eastAsia="es-ES_tradnl"/>
        </w:rPr>
      </w:pPr>
      <w:r w:rsidRPr="00A61883">
        <w:rPr>
          <w:rFonts w:eastAsia="Times New Roman" w:cstheme="minorHAnsi"/>
          <w:b/>
          <w:sz w:val="24"/>
          <w:szCs w:val="24"/>
          <w:u w:val="single"/>
          <w:lang w:val="es-ES_tradnl" w:eastAsia="es-ES_tradnl"/>
        </w:rPr>
        <w:t>OBJETOS A UTILIZAR:</w:t>
      </w:r>
    </w:p>
    <w:p w:rsidR="00D0456C" w:rsidRPr="00A61883" w:rsidRDefault="00D0456C" w:rsidP="00D0456C">
      <w:pPr>
        <w:spacing w:after="0" w:line="240" w:lineRule="auto"/>
        <w:rPr>
          <w:rFonts w:eastAsia="Times New Roman" w:cstheme="minorHAnsi"/>
          <w:b/>
          <w:sz w:val="24"/>
          <w:szCs w:val="24"/>
          <w:u w:val="single"/>
          <w:lang w:val="es-ES_tradnl" w:eastAsia="es-ES_tradnl"/>
        </w:rPr>
      </w:pPr>
    </w:p>
    <w:p w:rsidR="00D0456C" w:rsidRPr="00A61883" w:rsidRDefault="00D0456C" w:rsidP="00D0456C">
      <w:pPr>
        <w:spacing w:after="0" w:line="240" w:lineRule="auto"/>
        <w:rPr>
          <w:rFonts w:eastAsia="Times New Roman" w:cstheme="minorHAnsi"/>
          <w:sz w:val="24"/>
          <w:szCs w:val="24"/>
          <w:lang w:val="es-ES_tradnl" w:eastAsia="es-ES_tradnl"/>
        </w:rPr>
      </w:pPr>
    </w:p>
    <w:p w:rsidR="00D0456C" w:rsidRPr="00A61883" w:rsidRDefault="00D0456C" w:rsidP="00D0456C">
      <w:pPr>
        <w:numPr>
          <w:ilvl w:val="0"/>
          <w:numId w:val="10"/>
        </w:numPr>
        <w:spacing w:after="0" w:line="240" w:lineRule="auto"/>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Botellón de vidrio.</w:t>
      </w:r>
    </w:p>
    <w:p w:rsidR="00D0456C" w:rsidRPr="00A61883" w:rsidRDefault="00D0456C" w:rsidP="00D0456C">
      <w:pPr>
        <w:numPr>
          <w:ilvl w:val="0"/>
          <w:numId w:val="10"/>
        </w:numPr>
        <w:spacing w:after="0" w:line="240" w:lineRule="auto"/>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Compresor de aire.</w:t>
      </w:r>
    </w:p>
    <w:p w:rsidR="00D0456C" w:rsidRPr="00A61883" w:rsidRDefault="00D0456C" w:rsidP="00D0456C">
      <w:pPr>
        <w:numPr>
          <w:ilvl w:val="0"/>
          <w:numId w:val="10"/>
        </w:numPr>
        <w:spacing w:after="0" w:line="240" w:lineRule="auto"/>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Manómetro diferencial de agua.</w:t>
      </w:r>
    </w:p>
    <w:p w:rsidR="00D0456C" w:rsidRPr="00A61883" w:rsidRDefault="00D0456C" w:rsidP="00D0456C">
      <w:pPr>
        <w:spacing w:after="0" w:line="240" w:lineRule="auto"/>
        <w:jc w:val="both"/>
        <w:rPr>
          <w:rFonts w:eastAsia="Times New Roman" w:cstheme="minorHAnsi"/>
          <w:sz w:val="24"/>
          <w:szCs w:val="24"/>
          <w:lang w:val="es-ES_tradnl" w:eastAsia="es-ES_tradnl"/>
        </w:rPr>
      </w:pPr>
    </w:p>
    <w:p w:rsidR="00775E21" w:rsidRDefault="00775E21" w:rsidP="00D0456C">
      <w:pPr>
        <w:spacing w:after="0" w:line="240" w:lineRule="auto"/>
        <w:rPr>
          <w:rFonts w:eastAsia="Times New Roman" w:cstheme="minorHAnsi"/>
          <w:b/>
          <w:sz w:val="32"/>
          <w:szCs w:val="32"/>
          <w:u w:val="single"/>
          <w:lang w:val="es-ES_tradnl" w:eastAsia="es-ES_tradnl"/>
        </w:rPr>
      </w:pPr>
    </w:p>
    <w:p w:rsidR="00D0456C" w:rsidRPr="00A61883" w:rsidRDefault="00D0456C" w:rsidP="00D0456C">
      <w:pPr>
        <w:spacing w:after="0" w:line="240" w:lineRule="auto"/>
        <w:rPr>
          <w:rFonts w:eastAsia="Times New Roman" w:cstheme="minorHAnsi"/>
          <w:b/>
          <w:sz w:val="32"/>
          <w:szCs w:val="32"/>
          <w:u w:val="single"/>
          <w:lang w:val="es-ES_tradnl" w:eastAsia="es-ES_tradnl"/>
        </w:rPr>
      </w:pPr>
      <w:r w:rsidRPr="00A61883">
        <w:rPr>
          <w:rFonts w:eastAsia="Times New Roman" w:cstheme="minorHAnsi"/>
          <w:b/>
          <w:sz w:val="32"/>
          <w:szCs w:val="32"/>
          <w:u w:val="single"/>
          <w:lang w:val="es-ES_tradnl" w:eastAsia="es-ES_tradnl"/>
        </w:rPr>
        <w:t>PROCEDIMIENTO EXPERIMENTAL:</w:t>
      </w:r>
    </w:p>
    <w:p w:rsidR="00D0456C" w:rsidRPr="00A61883" w:rsidRDefault="00D0456C" w:rsidP="00D0456C">
      <w:pPr>
        <w:spacing w:after="0" w:line="240" w:lineRule="auto"/>
        <w:rPr>
          <w:rFonts w:eastAsia="Times New Roman" w:cstheme="minorHAnsi"/>
          <w:sz w:val="24"/>
          <w:szCs w:val="24"/>
          <w:lang w:val="es-ES_tradnl" w:eastAsia="es-ES_tradnl"/>
        </w:rPr>
      </w:pPr>
    </w:p>
    <w:p w:rsidR="00D0456C" w:rsidRPr="00A61883" w:rsidRDefault="00D0456C" w:rsidP="00D0456C">
      <w:pPr>
        <w:numPr>
          <w:ilvl w:val="0"/>
          <w:numId w:val="12"/>
        </w:numPr>
        <w:spacing w:after="0" w:line="240" w:lineRule="auto"/>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Se realizaría el montaje según la figura, en nuestro caso ya vendría realizado previamente el montaje.</w:t>
      </w:r>
    </w:p>
    <w:p w:rsidR="00D0456C" w:rsidRPr="00A61883" w:rsidRDefault="00D0456C" w:rsidP="00D0456C">
      <w:pPr>
        <w:spacing w:after="0" w:line="240" w:lineRule="auto"/>
        <w:ind w:left="1080"/>
        <w:rPr>
          <w:rFonts w:eastAsia="Times New Roman" w:cstheme="minorHAnsi"/>
          <w:sz w:val="24"/>
          <w:szCs w:val="24"/>
          <w:lang w:val="es-ES_tradnl" w:eastAsia="es-ES_tradnl"/>
        </w:rPr>
      </w:pPr>
    </w:p>
    <w:p w:rsidR="00D0456C" w:rsidRPr="00A61883" w:rsidRDefault="00D0456C" w:rsidP="00D0456C">
      <w:pPr>
        <w:spacing w:after="0" w:line="240" w:lineRule="auto"/>
        <w:ind w:left="1080"/>
        <w:jc w:val="center"/>
        <w:rPr>
          <w:rFonts w:eastAsia="Times New Roman" w:cstheme="minorHAnsi"/>
          <w:sz w:val="24"/>
          <w:szCs w:val="24"/>
          <w:lang w:val="es-ES_tradnl" w:eastAsia="es-ES_tradnl"/>
        </w:rPr>
      </w:pPr>
      <w:r w:rsidRPr="00A61883">
        <w:rPr>
          <w:rFonts w:eastAsia="Times New Roman" w:cstheme="minorHAnsi"/>
          <w:noProof/>
          <w:sz w:val="24"/>
          <w:szCs w:val="24"/>
          <w:lang w:eastAsia="es-ES"/>
        </w:rPr>
        <w:drawing>
          <wp:inline distT="0" distB="0" distL="0" distR="0">
            <wp:extent cx="1595120" cy="186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5120" cy="1860550"/>
                    </a:xfrm>
                    <a:prstGeom prst="rect">
                      <a:avLst/>
                    </a:prstGeom>
                    <a:noFill/>
                    <a:ln>
                      <a:noFill/>
                    </a:ln>
                  </pic:spPr>
                </pic:pic>
              </a:graphicData>
            </a:graphic>
          </wp:inline>
        </w:drawing>
      </w:r>
    </w:p>
    <w:p w:rsidR="00D0456C" w:rsidRPr="00A61883" w:rsidRDefault="00D0456C" w:rsidP="00D0456C">
      <w:pPr>
        <w:numPr>
          <w:ilvl w:val="0"/>
          <w:numId w:val="12"/>
        </w:numPr>
        <w:spacing w:after="0" w:line="240" w:lineRule="auto"/>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Se inyecta aire por el punto A hasta que en el manómetro se encuentre una presión diferencial de unos 200mm de agua o de líquido manométrico.</w:t>
      </w:r>
    </w:p>
    <w:p w:rsidR="00D0456C" w:rsidRPr="00A61883" w:rsidRDefault="00D0456C" w:rsidP="00D0456C">
      <w:pPr>
        <w:spacing w:after="0" w:line="240" w:lineRule="auto"/>
        <w:ind w:left="1080"/>
        <w:jc w:val="both"/>
        <w:rPr>
          <w:rFonts w:eastAsia="Times New Roman" w:cstheme="minorHAnsi"/>
          <w:sz w:val="24"/>
          <w:szCs w:val="24"/>
          <w:lang w:val="es-ES_tradnl" w:eastAsia="es-ES_tradnl"/>
        </w:rPr>
      </w:pPr>
    </w:p>
    <w:p w:rsidR="00D0456C" w:rsidRPr="00A61883" w:rsidRDefault="00D0456C" w:rsidP="00D0456C">
      <w:pPr>
        <w:numPr>
          <w:ilvl w:val="0"/>
          <w:numId w:val="12"/>
        </w:numPr>
        <w:spacing w:after="0" w:line="240" w:lineRule="auto"/>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 xml:space="preserve"> En la compresión el gas se calienta por tanto debemos esperar unos 2 minutos a que se estabilice el sistema. Una vez </w:t>
      </w:r>
      <w:r w:rsidR="007257B7" w:rsidRPr="00A61883">
        <w:rPr>
          <w:rFonts w:eastAsia="Times New Roman" w:cstheme="minorHAnsi"/>
          <w:sz w:val="24"/>
          <w:szCs w:val="24"/>
          <w:lang w:val="es-ES_tradnl" w:eastAsia="es-ES_tradnl"/>
        </w:rPr>
        <w:t>está</w:t>
      </w:r>
      <w:r w:rsidRPr="00A61883">
        <w:rPr>
          <w:rFonts w:eastAsia="Times New Roman" w:cstheme="minorHAnsi"/>
          <w:sz w:val="24"/>
          <w:szCs w:val="24"/>
          <w:lang w:val="es-ES_tradnl" w:eastAsia="es-ES_tradnl"/>
        </w:rPr>
        <w:t xml:space="preserve"> estabilizado anotamos la altura que se aprecia </w:t>
      </w:r>
      <w:r w:rsidRPr="00A61883">
        <w:rPr>
          <w:rFonts w:eastAsia="Times New Roman" w:cstheme="minorHAnsi"/>
          <w:b/>
          <w:position w:val="-12"/>
          <w:sz w:val="24"/>
          <w:szCs w:val="24"/>
          <w:lang w:val="es-ES_tradnl" w:eastAsia="es-ES_tradnl"/>
        </w:rPr>
        <w:object w:dxaOrig="240" w:dyaOrig="360">
          <v:shape id="_x0000_i1031" type="#_x0000_t75" style="width:11.7pt;height:18.4pt" o:ole="">
            <v:imagedata r:id="rId21" o:title=""/>
          </v:shape>
          <o:OLEObject Type="Embed" ProgID="Equation.DSMT4" ShapeID="_x0000_i1031" DrawAspect="Content" ObjectID="_1383569719" r:id="rId22"/>
        </w:object>
      </w:r>
      <w:r w:rsidRPr="00A61883">
        <w:rPr>
          <w:rFonts w:eastAsia="Times New Roman" w:cstheme="minorHAnsi"/>
          <w:b/>
          <w:sz w:val="24"/>
          <w:szCs w:val="24"/>
          <w:lang w:val="es-ES_tradnl" w:eastAsia="es-ES_tradnl"/>
        </w:rPr>
        <w:t>.</w:t>
      </w:r>
    </w:p>
    <w:p w:rsidR="00D0456C" w:rsidRPr="00A61883" w:rsidRDefault="00D0456C" w:rsidP="00D0456C">
      <w:pPr>
        <w:spacing w:after="0" w:line="240" w:lineRule="auto"/>
        <w:jc w:val="both"/>
        <w:rPr>
          <w:rFonts w:eastAsia="Times New Roman" w:cstheme="minorHAnsi"/>
          <w:sz w:val="24"/>
          <w:szCs w:val="24"/>
          <w:lang w:val="es-ES_tradnl" w:eastAsia="es-ES_tradnl"/>
        </w:rPr>
      </w:pPr>
    </w:p>
    <w:p w:rsidR="00D0456C" w:rsidRPr="00A61883" w:rsidRDefault="00D0456C" w:rsidP="00D0456C">
      <w:pPr>
        <w:numPr>
          <w:ilvl w:val="0"/>
          <w:numId w:val="12"/>
        </w:numPr>
        <w:spacing w:after="0" w:line="240" w:lineRule="auto"/>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Abrimos la llave y esperamos unos 2 minutos para que se caliente el aire alcanzando un nuevo estado y anotamos su altura</w:t>
      </w:r>
      <w:r w:rsidRPr="00A61883">
        <w:rPr>
          <w:rFonts w:eastAsia="Times New Roman" w:cstheme="minorHAnsi"/>
          <w:position w:val="-12"/>
          <w:sz w:val="24"/>
          <w:szCs w:val="24"/>
          <w:lang w:val="es-ES_tradnl" w:eastAsia="es-ES_tradnl"/>
        </w:rPr>
        <w:object w:dxaOrig="260" w:dyaOrig="360">
          <v:shape id="_x0000_i1032" type="#_x0000_t75" style="width:12.55pt;height:18.4pt" o:ole="">
            <v:imagedata r:id="rId23" o:title=""/>
          </v:shape>
          <o:OLEObject Type="Embed" ProgID="Equation.DSMT4" ShapeID="_x0000_i1032" DrawAspect="Content" ObjectID="_1383569720" r:id="rId24"/>
        </w:object>
      </w:r>
      <w:r w:rsidRPr="00A61883">
        <w:rPr>
          <w:rFonts w:eastAsia="Times New Roman" w:cstheme="minorHAnsi"/>
          <w:sz w:val="24"/>
          <w:szCs w:val="24"/>
          <w:lang w:val="es-ES_tradnl" w:eastAsia="es-ES_tradnl"/>
        </w:rPr>
        <w:t>.</w:t>
      </w:r>
    </w:p>
    <w:p w:rsidR="00D0456C" w:rsidRPr="00A61883" w:rsidRDefault="00D0456C" w:rsidP="00D0456C">
      <w:pPr>
        <w:spacing w:after="0" w:line="240" w:lineRule="auto"/>
        <w:ind w:left="1440"/>
        <w:jc w:val="both"/>
        <w:rPr>
          <w:rFonts w:eastAsia="Times New Roman" w:cstheme="minorHAnsi"/>
          <w:sz w:val="24"/>
          <w:szCs w:val="24"/>
          <w:lang w:val="es-ES_tradnl" w:eastAsia="es-ES_tradnl"/>
        </w:rPr>
      </w:pPr>
    </w:p>
    <w:p w:rsidR="00D0456C" w:rsidRPr="00A61883" w:rsidRDefault="00D0456C" w:rsidP="00D0456C">
      <w:pPr>
        <w:spacing w:after="0" w:line="240" w:lineRule="auto"/>
        <w:ind w:left="1080"/>
        <w:jc w:val="both"/>
        <w:rPr>
          <w:rFonts w:eastAsia="Times New Roman" w:cstheme="minorHAnsi"/>
          <w:sz w:val="24"/>
          <w:szCs w:val="24"/>
          <w:lang w:val="es-ES_tradnl" w:eastAsia="es-ES_tradnl"/>
        </w:rPr>
      </w:pPr>
    </w:p>
    <w:p w:rsidR="00D0456C" w:rsidRPr="00A61883" w:rsidRDefault="00D0456C" w:rsidP="001A2F1D">
      <w:pPr>
        <w:spacing w:after="0" w:line="240" w:lineRule="auto"/>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Dicha altura será menor que la anterior debida a que el sistema se enfría.</w:t>
      </w:r>
    </w:p>
    <w:p w:rsidR="00D0456C" w:rsidRPr="00A61883" w:rsidRDefault="00D0456C" w:rsidP="001A2F1D">
      <w:pPr>
        <w:spacing w:after="0" w:line="240" w:lineRule="auto"/>
        <w:jc w:val="both"/>
        <w:rPr>
          <w:rFonts w:eastAsia="Times New Roman" w:cstheme="minorHAnsi"/>
          <w:sz w:val="24"/>
          <w:szCs w:val="24"/>
          <w:lang w:val="es-ES_tradnl" w:eastAsia="es-ES_tradnl"/>
        </w:rPr>
      </w:pPr>
    </w:p>
    <w:p w:rsidR="00D0456C" w:rsidRPr="00A61883" w:rsidRDefault="00D0456C" w:rsidP="001A2F1D">
      <w:pPr>
        <w:spacing w:after="0" w:line="240" w:lineRule="auto"/>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Realizamos el ensayo 6 veces y reunimos los datos un una tabla.</w:t>
      </w:r>
    </w:p>
    <w:p w:rsidR="00D0456C" w:rsidRPr="00A61883" w:rsidRDefault="00D0456C" w:rsidP="001A2F1D">
      <w:pPr>
        <w:spacing w:after="0" w:line="240" w:lineRule="auto"/>
        <w:jc w:val="both"/>
        <w:rPr>
          <w:rFonts w:eastAsia="Times New Roman" w:cstheme="minorHAnsi"/>
          <w:sz w:val="24"/>
          <w:szCs w:val="24"/>
          <w:lang w:val="es-ES_tradnl" w:eastAsia="es-ES_tradnl"/>
        </w:rPr>
      </w:pPr>
    </w:p>
    <w:p w:rsidR="00D0456C" w:rsidRPr="00A61883" w:rsidRDefault="00D0456C" w:rsidP="001A2F1D">
      <w:pPr>
        <w:spacing w:after="0" w:line="240" w:lineRule="auto"/>
        <w:jc w:val="both"/>
        <w:rPr>
          <w:rFonts w:eastAsia="Times New Roman" w:cstheme="minorHAnsi"/>
          <w:sz w:val="24"/>
          <w:szCs w:val="24"/>
          <w:lang w:val="es-ES_tradnl" w:eastAsia="es-ES_tradnl"/>
        </w:rPr>
      </w:pPr>
      <w:r w:rsidRPr="00A61883">
        <w:rPr>
          <w:rFonts w:eastAsia="Times New Roman" w:cstheme="minorHAnsi"/>
          <w:sz w:val="24"/>
          <w:szCs w:val="24"/>
          <w:lang w:val="es-ES_tradnl" w:eastAsia="es-ES_tradnl"/>
        </w:rPr>
        <w:t>El coeficiente del índice adiabático lo obtendremos como:</w:t>
      </w:r>
    </w:p>
    <w:p w:rsidR="00D0456C" w:rsidRPr="00A61883" w:rsidRDefault="00D0456C" w:rsidP="00D0456C">
      <w:pPr>
        <w:spacing w:after="0" w:line="240" w:lineRule="auto"/>
        <w:jc w:val="both"/>
        <w:rPr>
          <w:rFonts w:eastAsia="Times New Roman" w:cstheme="minorHAnsi"/>
          <w:sz w:val="24"/>
          <w:szCs w:val="24"/>
          <w:lang w:val="es-ES_tradnl" w:eastAsia="es-ES_tradnl"/>
        </w:rPr>
      </w:pPr>
    </w:p>
    <w:p w:rsidR="00775E21" w:rsidRDefault="00D0456C" w:rsidP="00775E21">
      <w:pPr>
        <w:spacing w:after="0" w:line="240" w:lineRule="auto"/>
        <w:jc w:val="center"/>
        <w:rPr>
          <w:rFonts w:eastAsia="Times New Roman" w:cstheme="minorHAnsi"/>
          <w:sz w:val="24"/>
          <w:szCs w:val="24"/>
          <w:lang w:val="es-ES_tradnl" w:eastAsia="es-ES_tradnl"/>
        </w:rPr>
      </w:pPr>
      <w:r w:rsidRPr="00A61883">
        <w:rPr>
          <w:rFonts w:eastAsia="Times New Roman" w:cstheme="minorHAnsi"/>
          <w:position w:val="-30"/>
          <w:sz w:val="24"/>
          <w:szCs w:val="24"/>
          <w:lang w:val="es-ES_tradnl" w:eastAsia="es-ES_tradnl"/>
        </w:rPr>
        <w:object w:dxaOrig="1080" w:dyaOrig="680">
          <v:shape id="_x0000_i1033" type="#_x0000_t75" style="width:86.25pt;height:53.6pt" o:ole="">
            <v:imagedata r:id="rId25" o:title=""/>
          </v:shape>
          <o:OLEObject Type="Embed" ProgID="Equation.DSMT4" ShapeID="_x0000_i1033" DrawAspect="Content" ObjectID="_1383569721" r:id="rId26"/>
        </w:object>
      </w: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Default="00775E21" w:rsidP="00775E21">
      <w:pPr>
        <w:spacing w:after="0" w:line="240" w:lineRule="auto"/>
        <w:jc w:val="center"/>
        <w:rPr>
          <w:rFonts w:eastAsia="Times New Roman" w:cstheme="minorHAnsi"/>
          <w:sz w:val="24"/>
          <w:szCs w:val="24"/>
          <w:lang w:val="es-ES_tradnl" w:eastAsia="es-ES_tradnl"/>
        </w:rPr>
      </w:pPr>
    </w:p>
    <w:p w:rsidR="00775E21" w:rsidRPr="00775E21" w:rsidRDefault="00775E21" w:rsidP="00775E21">
      <w:pPr>
        <w:spacing w:after="0" w:line="240" w:lineRule="auto"/>
        <w:jc w:val="center"/>
        <w:rPr>
          <w:rFonts w:eastAsia="Times New Roman" w:cstheme="minorHAnsi"/>
          <w:sz w:val="24"/>
          <w:szCs w:val="24"/>
          <w:lang w:val="es-ES_tradnl" w:eastAsia="es-ES_tradnl"/>
        </w:rPr>
      </w:pPr>
    </w:p>
    <w:p w:rsidR="002F24E1" w:rsidRDefault="007257B7" w:rsidP="00775E21">
      <w:pPr>
        <w:rPr>
          <w:rFonts w:eastAsiaTheme="minorEastAsia" w:cstheme="minorHAnsi"/>
          <w:iCs/>
          <w:sz w:val="36"/>
          <w:szCs w:val="36"/>
        </w:rPr>
      </w:pPr>
      <w:r>
        <w:rPr>
          <w:rFonts w:eastAsiaTheme="minorEastAsia" w:cstheme="minorHAnsi"/>
          <w:iCs/>
          <w:sz w:val="36"/>
          <w:szCs w:val="36"/>
        </w:rPr>
        <w:t>Análisis</w:t>
      </w:r>
      <w:r w:rsidR="00775E21">
        <w:rPr>
          <w:rFonts w:eastAsiaTheme="minorEastAsia" w:cstheme="minorHAnsi"/>
          <w:iCs/>
          <w:sz w:val="36"/>
          <w:szCs w:val="36"/>
        </w:rPr>
        <w:t xml:space="preserve"> de datos experiencia “a”:</w:t>
      </w:r>
    </w:p>
    <w:p w:rsidR="00775E21" w:rsidRPr="00775E21" w:rsidRDefault="00775E21" w:rsidP="00775E21">
      <w:pPr>
        <w:rPr>
          <w:rFonts w:eastAsiaTheme="minorEastAsia" w:cstheme="minorHAnsi"/>
          <w:b/>
          <w:iCs/>
          <w:sz w:val="28"/>
          <w:szCs w:val="28"/>
        </w:rPr>
      </w:pPr>
    </w:p>
    <w:tbl>
      <w:tblPr>
        <w:tblW w:w="480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200"/>
        <w:gridCol w:w="1200"/>
        <w:gridCol w:w="1200"/>
      </w:tblGrid>
      <w:tr w:rsidR="002F24E1" w:rsidRPr="00A61883" w:rsidTr="00775E21">
        <w:trPr>
          <w:trHeight w:val="300"/>
          <w:jc w:val="center"/>
        </w:trPr>
        <w:tc>
          <w:tcPr>
            <w:tcW w:w="4800" w:type="dxa"/>
            <w:gridSpan w:val="4"/>
            <w:shd w:val="clear" w:color="000000" w:fill="4BACC6"/>
            <w:noWrap/>
            <w:vAlign w:val="center"/>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 xml:space="preserve">Tabla de alturas </w:t>
            </w:r>
          </w:p>
        </w:tc>
      </w:tr>
      <w:tr w:rsidR="002F24E1" w:rsidRPr="00A61883" w:rsidTr="00775E21">
        <w:trPr>
          <w:trHeight w:val="300"/>
          <w:jc w:val="center"/>
        </w:trPr>
        <w:tc>
          <w:tcPr>
            <w:tcW w:w="1200" w:type="dxa"/>
            <w:shd w:val="clear" w:color="000000" w:fill="4BACC6"/>
            <w:noWrap/>
            <w:vAlign w:val="center"/>
            <w:hideMark/>
          </w:tcPr>
          <w:p w:rsidR="002F24E1" w:rsidRPr="00A61883" w:rsidRDefault="002F24E1" w:rsidP="00A57A29">
            <w:pPr>
              <w:jc w:val="center"/>
              <w:rPr>
                <w:rFonts w:eastAsia="Times New Roman" w:cstheme="minorHAnsi"/>
                <w:color w:val="000000"/>
                <w:lang w:eastAsia="es-ES"/>
              </w:rPr>
            </w:pPr>
            <w:r w:rsidRPr="00A61883">
              <w:rPr>
                <w:rFonts w:eastAsia="Times New Roman" w:cstheme="minorHAnsi"/>
                <w:color w:val="000000"/>
                <w:lang w:eastAsia="es-ES"/>
              </w:rPr>
              <w:t>n</w:t>
            </w:r>
          </w:p>
        </w:tc>
        <w:tc>
          <w:tcPr>
            <w:tcW w:w="1200" w:type="dxa"/>
            <w:shd w:val="clear" w:color="000000" w:fill="4BACC6"/>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h1</w:t>
            </w:r>
          </w:p>
        </w:tc>
        <w:tc>
          <w:tcPr>
            <w:tcW w:w="1200" w:type="dxa"/>
            <w:shd w:val="clear" w:color="000000" w:fill="4BACC6"/>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h2</w:t>
            </w:r>
          </w:p>
        </w:tc>
        <w:tc>
          <w:tcPr>
            <w:tcW w:w="1200" w:type="dxa"/>
            <w:shd w:val="clear" w:color="000000" w:fill="4BACC6"/>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h1-h2</w:t>
            </w:r>
          </w:p>
        </w:tc>
      </w:tr>
      <w:tr w:rsidR="002F24E1" w:rsidRPr="00A61883" w:rsidTr="00775E21">
        <w:trPr>
          <w:trHeight w:val="300"/>
          <w:jc w:val="center"/>
        </w:trPr>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68</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17</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51</w:t>
            </w:r>
          </w:p>
        </w:tc>
      </w:tr>
      <w:tr w:rsidR="002F24E1" w:rsidRPr="00A61883" w:rsidTr="00775E21">
        <w:trPr>
          <w:trHeight w:val="300"/>
          <w:jc w:val="center"/>
        </w:trPr>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89</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30</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59</w:t>
            </w:r>
          </w:p>
        </w:tc>
      </w:tr>
      <w:tr w:rsidR="002F24E1" w:rsidRPr="00A61883" w:rsidTr="00775E21">
        <w:trPr>
          <w:trHeight w:val="300"/>
          <w:jc w:val="center"/>
        </w:trPr>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3</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109</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24</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85</w:t>
            </w:r>
          </w:p>
        </w:tc>
      </w:tr>
      <w:tr w:rsidR="002F24E1" w:rsidRPr="00A61883" w:rsidTr="00775E21">
        <w:trPr>
          <w:trHeight w:val="300"/>
          <w:jc w:val="center"/>
        </w:trPr>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4</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119</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32</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87</w:t>
            </w:r>
          </w:p>
        </w:tc>
      </w:tr>
      <w:tr w:rsidR="002F24E1" w:rsidRPr="00A61883" w:rsidTr="00775E21">
        <w:trPr>
          <w:trHeight w:val="300"/>
          <w:jc w:val="center"/>
        </w:trPr>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5</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129</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23</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106</w:t>
            </w:r>
          </w:p>
        </w:tc>
      </w:tr>
      <w:tr w:rsidR="002F24E1" w:rsidRPr="00A61883" w:rsidTr="00775E21">
        <w:trPr>
          <w:trHeight w:val="300"/>
          <w:jc w:val="center"/>
        </w:trPr>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6</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174</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36</w:t>
            </w:r>
          </w:p>
        </w:tc>
        <w:tc>
          <w:tcPr>
            <w:tcW w:w="1200" w:type="dxa"/>
            <w:shd w:val="clear" w:color="auto" w:fill="auto"/>
            <w:noWrap/>
            <w:vAlign w:val="center"/>
            <w:hideMark/>
          </w:tcPr>
          <w:p w:rsidR="002F24E1" w:rsidRPr="00A61883" w:rsidRDefault="002F24E1" w:rsidP="00A57A29">
            <w:pPr>
              <w:spacing w:after="0" w:line="240" w:lineRule="auto"/>
              <w:jc w:val="center"/>
              <w:rPr>
                <w:rFonts w:eastAsia="Times New Roman" w:cstheme="minorHAnsi"/>
                <w:color w:val="000000"/>
                <w:lang w:eastAsia="es-ES"/>
              </w:rPr>
            </w:pPr>
            <w:r w:rsidRPr="00A61883">
              <w:rPr>
                <w:rFonts w:eastAsia="Times New Roman" w:cstheme="minorHAnsi"/>
                <w:color w:val="000000"/>
                <w:lang w:eastAsia="es-ES"/>
              </w:rPr>
              <w:t>138</w:t>
            </w:r>
          </w:p>
        </w:tc>
      </w:tr>
    </w:tbl>
    <w:p w:rsidR="002F24E1" w:rsidRPr="00A61883" w:rsidRDefault="002F24E1" w:rsidP="002F24E1">
      <w:pPr>
        <w:rPr>
          <w:rFonts w:eastAsiaTheme="minorEastAsia" w:cstheme="minorHAnsi"/>
          <w:b/>
          <w:iCs/>
          <w:sz w:val="28"/>
          <w:szCs w:val="28"/>
        </w:rPr>
      </w:pPr>
    </w:p>
    <w:p w:rsidR="002F24E1" w:rsidRPr="00991567" w:rsidRDefault="002F24E1" w:rsidP="002F24E1">
      <w:pPr>
        <w:pStyle w:val="Prrafodelista"/>
        <w:ind w:left="0"/>
        <w:rPr>
          <w:rFonts w:cstheme="minorHAnsi"/>
          <w:b/>
          <w:sz w:val="28"/>
          <w:szCs w:val="28"/>
        </w:rPr>
      </w:pPr>
      <w:r w:rsidRPr="00991567">
        <w:rPr>
          <w:rFonts w:cstheme="minorHAnsi"/>
          <w:b/>
          <w:sz w:val="28"/>
          <w:szCs w:val="28"/>
        </w:rPr>
        <w:t xml:space="preserve">Error de </w:t>
      </w:r>
      <w:r w:rsidR="00991567">
        <w:rPr>
          <w:rFonts w:cstheme="minorHAnsi"/>
          <w:b/>
          <w:sz w:val="28"/>
          <w:szCs w:val="28"/>
        </w:rPr>
        <w:t>cero</w:t>
      </w:r>
      <w:r w:rsidRPr="00991567">
        <w:rPr>
          <w:rFonts w:cstheme="minorHAnsi"/>
          <w:b/>
          <w:sz w:val="28"/>
          <w:szCs w:val="28"/>
        </w:rPr>
        <w:t>=142-136=6mm</w:t>
      </w:r>
    </w:p>
    <w:p w:rsidR="002F24E1" w:rsidRPr="00A61883" w:rsidRDefault="002F24E1" w:rsidP="002F24E1">
      <w:pPr>
        <w:rPr>
          <w:rFonts w:eastAsiaTheme="minorEastAsia" w:cstheme="minorHAnsi"/>
          <w:b/>
          <w:iCs/>
          <w:sz w:val="28"/>
          <w:szCs w:val="28"/>
        </w:rPr>
      </w:pPr>
    </w:p>
    <w:p w:rsidR="00306B19" w:rsidRPr="00A61883" w:rsidRDefault="00306B19" w:rsidP="00775E21">
      <w:pPr>
        <w:pStyle w:val="Prrafodelista"/>
        <w:ind w:left="0"/>
        <w:jc w:val="center"/>
        <w:rPr>
          <w:rFonts w:eastAsiaTheme="minorEastAsia" w:cstheme="minorHAnsi"/>
          <w:b/>
          <w:iCs/>
          <w:sz w:val="28"/>
          <w:szCs w:val="28"/>
        </w:rPr>
      </w:pPr>
      <w:r w:rsidRPr="00A61883">
        <w:rPr>
          <w:rFonts w:cstheme="minorHAnsi"/>
          <w:b/>
          <w:noProof/>
          <w:lang w:eastAsia="es-ES"/>
        </w:rPr>
        <w:lastRenderedPageBreak/>
        <w:drawing>
          <wp:inline distT="0" distB="0" distL="0" distR="0">
            <wp:extent cx="5486400" cy="3902148"/>
            <wp:effectExtent l="0" t="0" r="0" b="31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06B19" w:rsidRPr="00A61883" w:rsidRDefault="00306B19" w:rsidP="00306B19">
      <w:pPr>
        <w:rPr>
          <w:rFonts w:eastAsiaTheme="minorEastAsia" w:cstheme="minorHAnsi"/>
          <w:b/>
          <w:iCs/>
          <w:sz w:val="28"/>
          <w:szCs w:val="28"/>
        </w:rPr>
      </w:pPr>
    </w:p>
    <w:p w:rsidR="00306B19" w:rsidRPr="00A61883" w:rsidRDefault="00306B19" w:rsidP="002F24E1">
      <w:pPr>
        <w:pStyle w:val="Prrafodelista"/>
        <w:numPr>
          <w:ilvl w:val="1"/>
          <w:numId w:val="13"/>
        </w:numPr>
        <w:spacing w:line="480" w:lineRule="auto"/>
        <w:rPr>
          <w:rFonts w:eastAsiaTheme="minorEastAsia" w:cstheme="minorHAnsi"/>
          <w:iCs/>
          <w:sz w:val="28"/>
          <w:szCs w:val="28"/>
        </w:rPr>
      </w:pPr>
      <w:r w:rsidRPr="00A61883">
        <w:rPr>
          <w:rFonts w:eastAsiaTheme="minorEastAsia" w:cstheme="minorHAnsi"/>
          <w:iCs/>
          <w:sz w:val="24"/>
          <w:szCs w:val="24"/>
        </w:rPr>
        <w:t>h</w:t>
      </w:r>
      <w:r w:rsidRPr="00A61883">
        <w:rPr>
          <w:rFonts w:eastAsiaTheme="minorEastAsia" w:cstheme="minorHAnsi"/>
          <w:iCs/>
          <w:sz w:val="24"/>
          <w:szCs w:val="24"/>
          <w:vertAlign w:val="subscript"/>
        </w:rPr>
        <w:t>1</w:t>
      </w:r>
      <w:r w:rsidRPr="00A61883">
        <w:rPr>
          <w:rFonts w:eastAsiaTheme="minorEastAsia" w:cstheme="minorHAnsi"/>
          <w:iCs/>
          <w:sz w:val="24"/>
          <w:szCs w:val="24"/>
        </w:rPr>
        <w:t xml:space="preserve"> está relacionada linealmente con h</w:t>
      </w:r>
      <w:r w:rsidRPr="00A61883">
        <w:rPr>
          <w:rFonts w:eastAsiaTheme="minorEastAsia" w:cstheme="minorHAnsi"/>
          <w:iCs/>
          <w:sz w:val="24"/>
          <w:szCs w:val="24"/>
          <w:vertAlign w:val="subscript"/>
        </w:rPr>
        <w:t>1</w:t>
      </w:r>
      <w:r w:rsidRPr="00A61883">
        <w:rPr>
          <w:rFonts w:eastAsiaTheme="minorEastAsia" w:cstheme="minorHAnsi"/>
          <w:iCs/>
          <w:sz w:val="24"/>
          <w:szCs w:val="24"/>
        </w:rPr>
        <w:t>-h</w:t>
      </w:r>
      <w:r w:rsidRPr="00A61883">
        <w:rPr>
          <w:rFonts w:eastAsiaTheme="minorEastAsia" w:cstheme="minorHAnsi"/>
          <w:iCs/>
          <w:sz w:val="24"/>
          <w:szCs w:val="24"/>
          <w:vertAlign w:val="subscript"/>
        </w:rPr>
        <w:t xml:space="preserve">2 </w:t>
      </w:r>
      <w:r w:rsidRPr="00A61883">
        <w:rPr>
          <w:rFonts w:eastAsiaTheme="minorEastAsia" w:cstheme="minorHAnsi"/>
          <w:iCs/>
          <w:sz w:val="24"/>
          <w:szCs w:val="24"/>
        </w:rPr>
        <w:t>entonces:</w:t>
      </w:r>
    </w:p>
    <w:p w:rsidR="00306B19" w:rsidRPr="00A61883" w:rsidRDefault="007A6433" w:rsidP="002F24E1">
      <w:pPr>
        <w:pStyle w:val="Prrafodelista"/>
        <w:numPr>
          <w:ilvl w:val="1"/>
          <w:numId w:val="13"/>
        </w:numPr>
        <w:spacing w:line="480" w:lineRule="auto"/>
        <w:rPr>
          <w:rFonts w:eastAsiaTheme="minorEastAsia" w:cstheme="minorHAnsi"/>
          <w:iCs/>
          <w:sz w:val="28"/>
          <w:szCs w:val="28"/>
        </w:rPr>
      </w:pPr>
      <m:oMath>
        <m:sSub>
          <m:sSubPr>
            <m:ctrlPr>
              <w:rPr>
                <w:rFonts w:ascii="Cambria Math" w:eastAsiaTheme="minorEastAsia" w:hAnsi="Cambria Math" w:cstheme="minorHAnsi"/>
                <w:i/>
                <w:iCs/>
                <w:sz w:val="28"/>
                <w:szCs w:val="28"/>
              </w:rPr>
            </m:ctrlPr>
          </m:sSubPr>
          <m:e>
            <m:r>
              <w:rPr>
                <w:rFonts w:ascii="Cambria Math" w:eastAsiaTheme="minorEastAsia" w:hAnsi="Cambria Math" w:cstheme="minorHAnsi"/>
                <w:sz w:val="28"/>
                <w:szCs w:val="28"/>
              </w:rPr>
              <m:t>h</m:t>
            </m:r>
          </m:e>
          <m:sub>
            <m:r>
              <w:rPr>
                <w:rFonts w:ascii="Cambria Math" w:eastAsiaTheme="minorEastAsia" w:hAnsi="Cambria Math" w:cstheme="minorHAnsi"/>
                <w:sz w:val="28"/>
                <w:szCs w:val="28"/>
              </w:rPr>
              <m:t>1</m:t>
            </m:r>
          </m:sub>
        </m:sSub>
        <m:r>
          <w:rPr>
            <w:rFonts w:ascii="Cambria Math" w:eastAsiaTheme="minorEastAsia" w:hAnsi="Cambria Math" w:cstheme="minorHAnsi"/>
            <w:sz w:val="28"/>
            <w:szCs w:val="28"/>
          </w:rPr>
          <m:t>=m(</m:t>
        </m:r>
        <m:sSub>
          <m:sSubPr>
            <m:ctrlPr>
              <w:rPr>
                <w:rFonts w:ascii="Cambria Math" w:eastAsiaTheme="minorEastAsia" w:hAnsi="Cambria Math" w:cstheme="minorHAnsi"/>
                <w:i/>
                <w:iCs/>
                <w:sz w:val="28"/>
                <w:szCs w:val="28"/>
              </w:rPr>
            </m:ctrlPr>
          </m:sSubPr>
          <m:e>
            <m:r>
              <w:rPr>
                <w:rFonts w:ascii="Cambria Math" w:eastAsiaTheme="minorEastAsia" w:hAnsi="Cambria Math" w:cstheme="minorHAnsi"/>
                <w:sz w:val="28"/>
                <w:szCs w:val="28"/>
              </w:rPr>
              <m:t>h</m:t>
            </m:r>
          </m:e>
          <m:sub>
            <m:r>
              <w:rPr>
                <w:rFonts w:ascii="Cambria Math" w:eastAsiaTheme="minorEastAsia" w:hAnsi="Cambria Math" w:cstheme="minorHAnsi"/>
                <w:sz w:val="28"/>
                <w:szCs w:val="28"/>
              </w:rPr>
              <m:t>1</m:t>
            </m:r>
          </m:sub>
        </m:sSub>
        <m:r>
          <w:rPr>
            <w:rFonts w:ascii="Cambria Math" w:eastAsiaTheme="minorEastAsia" w:hAnsi="Cambria Math" w:cstheme="minorHAnsi"/>
            <w:sz w:val="28"/>
            <w:szCs w:val="28"/>
          </w:rPr>
          <m:t>-</m:t>
        </m:r>
        <m:sSub>
          <m:sSubPr>
            <m:ctrlPr>
              <w:rPr>
                <w:rFonts w:ascii="Cambria Math" w:eastAsiaTheme="minorEastAsia" w:hAnsi="Cambria Math" w:cstheme="minorHAnsi"/>
                <w:i/>
                <w:iCs/>
                <w:sz w:val="28"/>
                <w:szCs w:val="28"/>
              </w:rPr>
            </m:ctrlPr>
          </m:sSubPr>
          <m:e>
            <m:r>
              <w:rPr>
                <w:rFonts w:ascii="Cambria Math" w:eastAsiaTheme="minorEastAsia" w:hAnsi="Cambria Math" w:cstheme="minorHAnsi"/>
                <w:sz w:val="28"/>
                <w:szCs w:val="28"/>
              </w:rPr>
              <m:t>h</m:t>
            </m:r>
          </m:e>
          <m:sub>
            <m:r>
              <w:rPr>
                <w:rFonts w:ascii="Cambria Math" w:eastAsiaTheme="minorEastAsia" w:hAnsi="Cambria Math" w:cstheme="minorHAnsi"/>
                <w:sz w:val="28"/>
                <w:szCs w:val="28"/>
              </w:rPr>
              <m:t>2</m:t>
            </m:r>
          </m:sub>
        </m:sSub>
        <m:r>
          <w:rPr>
            <w:rFonts w:ascii="Cambria Math" w:eastAsiaTheme="minorEastAsia" w:hAnsi="Cambria Math" w:cstheme="minorHAnsi"/>
            <w:sz w:val="28"/>
            <w:szCs w:val="28"/>
          </w:rPr>
          <m:t>)</m:t>
        </m:r>
      </m:oMath>
      <w:r w:rsidR="00306B19" w:rsidRPr="00A61883">
        <w:rPr>
          <w:rFonts w:eastAsiaTheme="minorEastAsia" w:cstheme="minorHAnsi"/>
          <w:iCs/>
          <w:sz w:val="28"/>
          <w:szCs w:val="28"/>
        </w:rPr>
        <w:t xml:space="preserve"> </w:t>
      </w:r>
      <w:r w:rsidR="00306B19" w:rsidRPr="00A61883">
        <w:rPr>
          <w:rFonts w:eastAsiaTheme="minorEastAsia" w:cstheme="minorHAnsi"/>
          <w:iCs/>
          <w:sz w:val="24"/>
          <w:szCs w:val="24"/>
        </w:rPr>
        <w:t>donde γ≡m, luego:</w:t>
      </w:r>
    </w:p>
    <w:p w:rsidR="00306B19" w:rsidRPr="00A61883" w:rsidRDefault="00306B19" w:rsidP="002F24E1">
      <w:pPr>
        <w:pStyle w:val="Prrafodelista"/>
        <w:numPr>
          <w:ilvl w:val="1"/>
          <w:numId w:val="13"/>
        </w:numPr>
        <w:spacing w:line="480" w:lineRule="auto"/>
        <w:rPr>
          <w:rFonts w:cstheme="minorHAnsi"/>
        </w:rPr>
      </w:pPr>
      <m:oMath>
        <m:r>
          <w:rPr>
            <w:rFonts w:ascii="Cambria Math" w:hAnsi="Cambria Math" w:cstheme="minorHAnsi"/>
            <w:sz w:val="28"/>
            <w:szCs w:val="28"/>
          </w:rPr>
          <m:t>γ=</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h</m:t>
                </m:r>
              </m:e>
              <m:sub>
                <m:r>
                  <w:rPr>
                    <w:rFonts w:ascii="Cambria Math" w:hAnsi="Cambria Math" w:cstheme="minorHAnsi"/>
                    <w:sz w:val="28"/>
                    <w:szCs w:val="28"/>
                  </w:rPr>
                  <m:t>1</m:t>
                </m:r>
              </m:sub>
            </m:sSub>
          </m:num>
          <m:den>
            <m:sSub>
              <m:sSubPr>
                <m:ctrlPr>
                  <w:rPr>
                    <w:rFonts w:ascii="Cambria Math" w:hAnsi="Cambria Math" w:cstheme="minorHAnsi"/>
                    <w:i/>
                    <w:sz w:val="28"/>
                    <w:szCs w:val="28"/>
                  </w:rPr>
                </m:ctrlPr>
              </m:sSubPr>
              <m:e>
                <m:r>
                  <w:rPr>
                    <w:rFonts w:ascii="Cambria Math" w:hAnsi="Cambria Math" w:cstheme="minorHAnsi"/>
                    <w:sz w:val="28"/>
                    <w:szCs w:val="28"/>
                  </w:rPr>
                  <m:t>h</m:t>
                </m:r>
              </m:e>
              <m:sub>
                <m:r>
                  <w:rPr>
                    <w:rFonts w:ascii="Cambria Math" w:hAnsi="Cambria Math" w:cstheme="minorHAnsi"/>
                    <w:sz w:val="28"/>
                    <w:szCs w:val="28"/>
                  </w:rPr>
                  <m:t>1</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h</m:t>
                </m:r>
              </m:e>
              <m:sub>
                <m:r>
                  <w:rPr>
                    <w:rFonts w:ascii="Cambria Math" w:hAnsi="Cambria Math" w:cstheme="minorHAnsi"/>
                    <w:sz w:val="28"/>
                    <w:szCs w:val="28"/>
                  </w:rPr>
                  <m:t>2</m:t>
                </m:r>
              </m:sub>
            </m:sSub>
          </m:den>
        </m:f>
      </m:oMath>
    </w:p>
    <w:p w:rsidR="00771F95" w:rsidRPr="00771F95" w:rsidRDefault="00F606E5" w:rsidP="00771F95">
      <w:pPr>
        <w:pStyle w:val="Prrafodelista"/>
        <w:ind w:left="0"/>
        <w:jc w:val="center"/>
        <w:rPr>
          <w:rFonts w:cstheme="minorHAnsi"/>
        </w:rPr>
      </w:pPr>
      <w:r>
        <w:rPr>
          <w:rFonts w:cstheme="minorHAnsi"/>
          <w:b/>
          <w:sz w:val="28"/>
          <w:szCs w:val="28"/>
        </w:rPr>
        <w:t>γ±∆γ= 1,3±0,1</w:t>
      </w:r>
      <w:r w:rsidR="007A6433" w:rsidRPr="007A6433">
        <w:rPr>
          <w:rFonts w:cstheme="minorHAnsi"/>
          <w:b/>
          <w:sz w:val="28"/>
          <w:szCs w:val="28"/>
        </w:rPr>
        <w:fldChar w:fldCharType="begin"/>
      </w:r>
      <w:r w:rsidR="00306B19" w:rsidRPr="00A61883">
        <w:rPr>
          <w:rFonts w:cstheme="minorHAnsi"/>
          <w:b/>
          <w:sz w:val="28"/>
          <w:szCs w:val="28"/>
        </w:rPr>
        <w:instrText xml:space="preserve"> LINK </w:instrText>
      </w:r>
      <w:r w:rsidR="002E3DDB">
        <w:rPr>
          <w:rFonts w:cstheme="minorHAnsi"/>
          <w:b/>
          <w:sz w:val="28"/>
          <w:szCs w:val="28"/>
        </w:rPr>
        <w:instrText xml:space="preserve">Excel.Sheet.12 "C:\\Users\\Giorgio\\Documents\\SEGUNDO\\Asignaturas\\Termo\\Practicas\\P2\\termo P2a.xlsx" Hoja1!F1C1:F7C4 </w:instrText>
      </w:r>
      <w:r w:rsidR="00306B19" w:rsidRPr="00A61883">
        <w:rPr>
          <w:rFonts w:cstheme="minorHAnsi"/>
          <w:b/>
          <w:sz w:val="28"/>
          <w:szCs w:val="28"/>
        </w:rPr>
        <w:instrText xml:space="preserve">\a \f 4 \h  \* MERGEFORMAT </w:instrText>
      </w:r>
      <w:r w:rsidR="007A6433" w:rsidRPr="007A6433">
        <w:rPr>
          <w:rFonts w:cstheme="minorHAnsi"/>
          <w:b/>
          <w:sz w:val="28"/>
          <w:szCs w:val="28"/>
        </w:rPr>
        <w:fldChar w:fldCharType="separate"/>
      </w:r>
    </w:p>
    <w:p w:rsidR="00771F95" w:rsidRPr="00771F95" w:rsidRDefault="007A6433" w:rsidP="00306B19">
      <w:pPr>
        <w:pStyle w:val="Prrafodelista"/>
        <w:ind w:left="0"/>
        <w:rPr>
          <w:rFonts w:cstheme="minorHAnsi"/>
        </w:rPr>
      </w:pPr>
      <w:r w:rsidRPr="00A61883">
        <w:rPr>
          <w:rFonts w:cstheme="minorHAnsi"/>
        </w:rPr>
        <w:fldChar w:fldCharType="end"/>
      </w:r>
      <w:r w:rsidRPr="00A61883">
        <w:rPr>
          <w:rFonts w:cstheme="minorHAnsi"/>
        </w:rPr>
        <w:fldChar w:fldCharType="begin"/>
      </w:r>
      <w:r w:rsidR="00306B19" w:rsidRPr="00A61883">
        <w:rPr>
          <w:rFonts w:cstheme="minorHAnsi"/>
        </w:rPr>
        <w:instrText xml:space="preserve"> LINK </w:instrText>
      </w:r>
      <w:r w:rsidR="002E3DDB">
        <w:rPr>
          <w:rFonts w:cstheme="minorHAnsi"/>
        </w:rPr>
        <w:instrText xml:space="preserve">Excel.Sheet.12 "C:\\Users\\Giorgio\\Documents\\SEGUNDO\\Asignaturas\\Termo\\Practicas\\P2\\termo P2a.xlsx" Hoja1!F1C1:F7C4 </w:instrText>
      </w:r>
      <w:r w:rsidR="00306B19" w:rsidRPr="00A61883">
        <w:rPr>
          <w:rFonts w:cstheme="minorHAnsi"/>
        </w:rPr>
        <w:instrText xml:space="preserve">\a \f 4 \h  \* MERGEFORMAT </w:instrText>
      </w:r>
      <w:r w:rsidRPr="00A61883">
        <w:rPr>
          <w:rFonts w:cstheme="minorHAnsi"/>
        </w:rPr>
        <w:fldChar w:fldCharType="separate"/>
      </w:r>
    </w:p>
    <w:p w:rsidR="00771F95" w:rsidRPr="00771F95" w:rsidRDefault="007A6433" w:rsidP="00306B19">
      <w:pPr>
        <w:pStyle w:val="Prrafodelista"/>
        <w:ind w:left="0"/>
        <w:rPr>
          <w:rFonts w:cstheme="minorHAnsi"/>
        </w:rPr>
      </w:pPr>
      <w:r w:rsidRPr="00A61883">
        <w:rPr>
          <w:rFonts w:cstheme="minorHAnsi"/>
        </w:rPr>
        <w:fldChar w:fldCharType="end"/>
      </w:r>
      <w:r w:rsidRPr="00A61883">
        <w:rPr>
          <w:rFonts w:cstheme="minorHAnsi"/>
        </w:rPr>
        <w:fldChar w:fldCharType="begin"/>
      </w:r>
      <w:r w:rsidR="00306B19" w:rsidRPr="00A61883">
        <w:rPr>
          <w:rFonts w:cstheme="minorHAnsi"/>
        </w:rPr>
        <w:instrText xml:space="preserve"> LINK </w:instrText>
      </w:r>
      <w:r w:rsidR="002E3DDB">
        <w:rPr>
          <w:rFonts w:cstheme="minorHAnsi"/>
        </w:rPr>
        <w:instrText xml:space="preserve">Excel.Sheet.12 "C:\\Users\\Giorgio\\Documents\\SEGUNDO\\Asignaturas\\Termo\\Practicas\\P2\\termo P2a.xlsx" Hoja1!F13C1:F21C4 </w:instrText>
      </w:r>
      <w:r w:rsidR="00306B19" w:rsidRPr="00A61883">
        <w:rPr>
          <w:rFonts w:cstheme="minorHAnsi"/>
        </w:rPr>
        <w:instrText xml:space="preserve">\a \f 4 \h  \* MERGEFORMAT </w:instrText>
      </w:r>
      <w:r w:rsidRPr="00A61883">
        <w:rPr>
          <w:rFonts w:cstheme="minorHAnsi"/>
        </w:rPr>
        <w:fldChar w:fldCharType="separate"/>
      </w:r>
    </w:p>
    <w:tbl>
      <w:tblPr>
        <w:tblW w:w="6455" w:type="dxa"/>
        <w:jc w:val="center"/>
        <w:tblInd w:w="70" w:type="dxa"/>
        <w:tblCellMar>
          <w:left w:w="70" w:type="dxa"/>
          <w:right w:w="70" w:type="dxa"/>
        </w:tblCellMar>
        <w:tblLook w:val="04A0"/>
      </w:tblPr>
      <w:tblGrid>
        <w:gridCol w:w="2268"/>
        <w:gridCol w:w="1418"/>
        <w:gridCol w:w="1793"/>
        <w:gridCol w:w="976"/>
      </w:tblGrid>
      <w:tr w:rsidR="00771F95" w:rsidRPr="00771F95" w:rsidTr="00771F95">
        <w:trPr>
          <w:divId w:val="2052530944"/>
          <w:trHeight w:val="307"/>
          <w:jc w:val="center"/>
        </w:trPr>
        <w:tc>
          <w:tcPr>
            <w:tcW w:w="6455" w:type="dxa"/>
            <w:gridSpan w:val="4"/>
            <w:tcBorders>
              <w:top w:val="single" w:sz="4" w:space="0" w:color="auto"/>
              <w:left w:val="single" w:sz="4" w:space="0" w:color="auto"/>
              <w:bottom w:val="single" w:sz="4" w:space="0" w:color="auto"/>
              <w:right w:val="single" w:sz="4" w:space="0" w:color="auto"/>
            </w:tcBorders>
            <w:shd w:val="clear" w:color="000000" w:fill="76933C"/>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Resumen del ajuste lineal con Origin</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Equation</w:t>
            </w:r>
          </w:p>
        </w:tc>
        <w:tc>
          <w:tcPr>
            <w:tcW w:w="1418"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y = a + b*x</w:t>
            </w:r>
          </w:p>
        </w:tc>
        <w:tc>
          <w:tcPr>
            <w:tcW w:w="1793"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c>
          <w:tcPr>
            <w:tcW w:w="976"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Weight</w:t>
            </w:r>
          </w:p>
        </w:tc>
        <w:tc>
          <w:tcPr>
            <w:tcW w:w="1418"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No Weighting</w:t>
            </w:r>
          </w:p>
        </w:tc>
        <w:tc>
          <w:tcPr>
            <w:tcW w:w="1793"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c>
          <w:tcPr>
            <w:tcW w:w="976"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Residual Sum of Squares</w:t>
            </w:r>
          </w:p>
        </w:tc>
        <w:tc>
          <w:tcPr>
            <w:tcW w:w="1418" w:type="dxa"/>
            <w:tcBorders>
              <w:top w:val="nil"/>
              <w:left w:val="nil"/>
              <w:bottom w:val="nil"/>
              <w:right w:val="nil"/>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371,27221</w:t>
            </w:r>
          </w:p>
        </w:tc>
        <w:tc>
          <w:tcPr>
            <w:tcW w:w="976"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Pearson's 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0,97152</w:t>
            </w:r>
          </w:p>
        </w:tc>
        <w:tc>
          <w:tcPr>
            <w:tcW w:w="1793"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c>
          <w:tcPr>
            <w:tcW w:w="976"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Adj. R-Square</w:t>
            </w:r>
          </w:p>
        </w:tc>
        <w:tc>
          <w:tcPr>
            <w:tcW w:w="1418"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0,92983</w:t>
            </w:r>
          </w:p>
        </w:tc>
        <w:tc>
          <w:tcPr>
            <w:tcW w:w="1793"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c>
          <w:tcPr>
            <w:tcW w:w="976"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ascii="Calibri" w:eastAsia="Times New Roman" w:hAnsi="Calibri" w:cs="Calibri"/>
                <w:color w:val="000000"/>
                <w:lang w:eastAsia="es-ES"/>
              </w:rPr>
            </w:pPr>
            <w:r w:rsidRPr="00771F95">
              <w:rPr>
                <w:rFonts w:eastAsia="Times New Roman" w:cstheme="minorHAnsi"/>
                <w:color w:val="000000"/>
                <w:lang w:eastAsia="es-ES"/>
              </w:rPr>
              <w:t> </w:t>
            </w:r>
          </w:p>
        </w:tc>
        <w:tc>
          <w:tcPr>
            <w:tcW w:w="1793"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Value</w:t>
            </w:r>
          </w:p>
        </w:tc>
        <w:tc>
          <w:tcPr>
            <w:tcW w:w="976" w:type="dxa"/>
            <w:tcBorders>
              <w:top w:val="nil"/>
              <w:left w:val="nil"/>
              <w:bottom w:val="single" w:sz="4" w:space="0" w:color="auto"/>
              <w:right w:val="single" w:sz="4" w:space="0" w:color="auto"/>
            </w:tcBorders>
            <w:shd w:val="clear" w:color="auto" w:fill="auto"/>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Std. Error</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000000" w:fill="FFFF00"/>
            <w:noWrap/>
            <w:vAlign w:val="center"/>
            <w:hideMark/>
          </w:tcPr>
          <w:p w:rsidR="00771F95" w:rsidRPr="00771F95" w:rsidRDefault="00771F95" w:rsidP="00771F95">
            <w:pPr>
              <w:spacing w:after="0" w:line="240" w:lineRule="auto"/>
              <w:jc w:val="center"/>
              <w:rPr>
                <w:rFonts w:eastAsia="Times New Roman" w:cstheme="minorHAnsi"/>
                <w:b/>
                <w:bCs/>
                <w:color w:val="000000"/>
                <w:lang w:eastAsia="es-ES"/>
              </w:rPr>
            </w:pPr>
            <w:r w:rsidRPr="00771F95">
              <w:rPr>
                <w:rFonts w:eastAsia="Times New Roman" w:cstheme="minorHAnsi"/>
                <w:b/>
                <w:bCs/>
                <w:color w:val="000000"/>
                <w:lang w:eastAsia="es-ES"/>
              </w:rPr>
              <w:t>a</w:t>
            </w:r>
          </w:p>
        </w:tc>
        <w:tc>
          <w:tcPr>
            <w:tcW w:w="1418" w:type="dxa"/>
            <w:tcBorders>
              <w:top w:val="nil"/>
              <w:left w:val="nil"/>
              <w:bottom w:val="single" w:sz="4" w:space="0" w:color="auto"/>
              <w:right w:val="single" w:sz="4" w:space="0" w:color="auto"/>
            </w:tcBorders>
            <w:shd w:val="clear" w:color="000000" w:fill="FFFF00"/>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Intercept</w:t>
            </w:r>
          </w:p>
        </w:tc>
        <w:tc>
          <w:tcPr>
            <w:tcW w:w="1793" w:type="dxa"/>
            <w:tcBorders>
              <w:top w:val="nil"/>
              <w:left w:val="nil"/>
              <w:bottom w:val="single" w:sz="4" w:space="0" w:color="auto"/>
              <w:right w:val="single" w:sz="4" w:space="0" w:color="auto"/>
            </w:tcBorders>
            <w:shd w:val="clear" w:color="000000" w:fill="FFFF00"/>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14,07612</w:t>
            </w:r>
          </w:p>
        </w:tc>
        <w:tc>
          <w:tcPr>
            <w:tcW w:w="976" w:type="dxa"/>
            <w:tcBorders>
              <w:top w:val="nil"/>
              <w:left w:val="nil"/>
              <w:bottom w:val="single" w:sz="4" w:space="0" w:color="auto"/>
              <w:right w:val="single" w:sz="4" w:space="0" w:color="auto"/>
            </w:tcBorders>
            <w:shd w:val="clear" w:color="000000" w:fill="FFFF00"/>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12,88134</w:t>
            </w:r>
          </w:p>
        </w:tc>
      </w:tr>
      <w:tr w:rsidR="00771F95" w:rsidRPr="00771F95" w:rsidTr="00771F95">
        <w:trPr>
          <w:divId w:val="2052530944"/>
          <w:trHeight w:val="307"/>
          <w:jc w:val="center"/>
        </w:trPr>
        <w:tc>
          <w:tcPr>
            <w:tcW w:w="2268" w:type="dxa"/>
            <w:tcBorders>
              <w:top w:val="nil"/>
              <w:left w:val="single" w:sz="4" w:space="0" w:color="auto"/>
              <w:bottom w:val="single" w:sz="4" w:space="0" w:color="auto"/>
              <w:right w:val="single" w:sz="4" w:space="0" w:color="auto"/>
            </w:tcBorders>
            <w:shd w:val="clear" w:color="000000" w:fill="F79646"/>
            <w:noWrap/>
            <w:vAlign w:val="center"/>
            <w:hideMark/>
          </w:tcPr>
          <w:p w:rsidR="00771F95" w:rsidRPr="00771F95" w:rsidRDefault="00771F95" w:rsidP="00771F95">
            <w:pPr>
              <w:spacing w:after="0" w:line="240" w:lineRule="auto"/>
              <w:jc w:val="center"/>
              <w:rPr>
                <w:rFonts w:eastAsia="Times New Roman" w:cstheme="minorHAnsi"/>
                <w:b/>
                <w:bCs/>
                <w:color w:val="000000"/>
                <w:lang w:eastAsia="es-ES"/>
              </w:rPr>
            </w:pPr>
            <w:r w:rsidRPr="00771F95">
              <w:rPr>
                <w:rFonts w:eastAsia="Times New Roman" w:cstheme="minorHAnsi"/>
                <w:b/>
                <w:bCs/>
                <w:color w:val="000000"/>
                <w:lang w:eastAsia="es-ES"/>
              </w:rPr>
              <w:t>b</w:t>
            </w:r>
          </w:p>
        </w:tc>
        <w:tc>
          <w:tcPr>
            <w:tcW w:w="1418" w:type="dxa"/>
            <w:tcBorders>
              <w:top w:val="nil"/>
              <w:left w:val="nil"/>
              <w:bottom w:val="single" w:sz="4" w:space="0" w:color="auto"/>
              <w:right w:val="single" w:sz="4" w:space="0" w:color="auto"/>
            </w:tcBorders>
            <w:shd w:val="clear" w:color="000000" w:fill="F79646"/>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Slope</w:t>
            </w:r>
          </w:p>
        </w:tc>
        <w:tc>
          <w:tcPr>
            <w:tcW w:w="1793" w:type="dxa"/>
            <w:tcBorders>
              <w:top w:val="nil"/>
              <w:left w:val="nil"/>
              <w:bottom w:val="single" w:sz="4" w:space="0" w:color="auto"/>
              <w:right w:val="single" w:sz="4" w:space="0" w:color="auto"/>
            </w:tcBorders>
            <w:shd w:val="clear" w:color="000000" w:fill="F79646"/>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1,08943</w:t>
            </w:r>
          </w:p>
        </w:tc>
        <w:tc>
          <w:tcPr>
            <w:tcW w:w="976" w:type="dxa"/>
            <w:tcBorders>
              <w:top w:val="nil"/>
              <w:left w:val="nil"/>
              <w:bottom w:val="single" w:sz="4" w:space="0" w:color="auto"/>
              <w:right w:val="single" w:sz="4" w:space="0" w:color="auto"/>
            </w:tcBorders>
            <w:shd w:val="clear" w:color="000000" w:fill="F79646"/>
            <w:noWrap/>
            <w:vAlign w:val="bottom"/>
            <w:hideMark/>
          </w:tcPr>
          <w:p w:rsidR="00771F95" w:rsidRPr="00771F95" w:rsidRDefault="00771F95" w:rsidP="00771F95">
            <w:pPr>
              <w:spacing w:after="0" w:line="240" w:lineRule="auto"/>
              <w:jc w:val="center"/>
              <w:rPr>
                <w:rFonts w:eastAsia="Times New Roman" w:cstheme="minorHAnsi"/>
                <w:color w:val="000000"/>
                <w:lang w:eastAsia="es-ES"/>
              </w:rPr>
            </w:pPr>
            <w:r w:rsidRPr="00771F95">
              <w:rPr>
                <w:rFonts w:eastAsia="Times New Roman" w:cstheme="minorHAnsi"/>
                <w:color w:val="000000"/>
                <w:lang w:eastAsia="es-ES"/>
              </w:rPr>
              <w:t>0,13285</w:t>
            </w:r>
          </w:p>
        </w:tc>
      </w:tr>
    </w:tbl>
    <w:p w:rsidR="00306B19" w:rsidRPr="00A61883" w:rsidRDefault="007A6433" w:rsidP="00306B19">
      <w:pPr>
        <w:pStyle w:val="Prrafodelista"/>
        <w:ind w:left="0"/>
        <w:rPr>
          <w:rFonts w:cstheme="minorHAnsi"/>
        </w:rPr>
      </w:pPr>
      <w:r w:rsidRPr="00A61883">
        <w:rPr>
          <w:rFonts w:cstheme="minorHAnsi"/>
        </w:rPr>
        <w:fldChar w:fldCharType="end"/>
      </w:r>
    </w:p>
    <w:p w:rsidR="00306B19" w:rsidRPr="00A61883" w:rsidRDefault="00306B19" w:rsidP="00306B19">
      <w:pPr>
        <w:pStyle w:val="Prrafodelista"/>
        <w:ind w:left="0"/>
        <w:rPr>
          <w:rFonts w:cstheme="minorHAnsi"/>
        </w:rPr>
      </w:pPr>
    </w:p>
    <w:p w:rsidR="00F85A50" w:rsidRPr="00123486" w:rsidRDefault="00306B19" w:rsidP="001A2F1D">
      <w:pPr>
        <w:pStyle w:val="Prrafodelista"/>
        <w:spacing w:line="240" w:lineRule="auto"/>
        <w:ind w:left="0" w:firstLine="696"/>
        <w:rPr>
          <w:rFonts w:cstheme="minorHAnsi"/>
          <w:sz w:val="24"/>
          <w:szCs w:val="24"/>
        </w:rPr>
      </w:pPr>
      <w:r w:rsidRPr="00A61883">
        <w:rPr>
          <w:rFonts w:cstheme="minorHAnsi"/>
          <w:sz w:val="24"/>
          <w:szCs w:val="24"/>
        </w:rPr>
        <w:t>El ajuste lineal y el gráfico ha</w:t>
      </w:r>
      <w:r w:rsidR="00771F95">
        <w:rPr>
          <w:rFonts w:cstheme="minorHAnsi"/>
          <w:sz w:val="24"/>
          <w:szCs w:val="24"/>
        </w:rPr>
        <w:t>n</w:t>
      </w:r>
      <w:r w:rsidRPr="00A61883">
        <w:rPr>
          <w:rFonts w:cstheme="minorHAnsi"/>
          <w:sz w:val="24"/>
          <w:szCs w:val="24"/>
        </w:rPr>
        <w:t xml:space="preserve"> sido </w:t>
      </w:r>
      <w:r w:rsidR="00771F95" w:rsidRPr="00A61883">
        <w:rPr>
          <w:rFonts w:cstheme="minorHAnsi"/>
          <w:sz w:val="24"/>
          <w:szCs w:val="24"/>
        </w:rPr>
        <w:t>realizados</w:t>
      </w:r>
      <w:r w:rsidRPr="00A61883">
        <w:rPr>
          <w:rFonts w:cstheme="minorHAnsi"/>
          <w:sz w:val="24"/>
          <w:szCs w:val="24"/>
        </w:rPr>
        <w:t xml:space="preserve"> primero con Microsoft Excel y después con Origin para obtener los errores de la pendiente y la ordenada en el origen.</w:t>
      </w:r>
    </w:p>
    <w:p w:rsidR="00E21837" w:rsidRPr="003360C5" w:rsidRDefault="00E21837" w:rsidP="00F85A50">
      <w:pPr>
        <w:pStyle w:val="Prrafodelista"/>
        <w:rPr>
          <w:rFonts w:ascii="Eras Demi ITC" w:hAnsi="Eras Demi ITC" w:cstheme="minorHAnsi"/>
          <w:sz w:val="40"/>
          <w:szCs w:val="40"/>
        </w:rPr>
      </w:pPr>
    </w:p>
    <w:p w:rsidR="003360C5" w:rsidRDefault="003360C5" w:rsidP="001A2F1D">
      <w:pPr>
        <w:pStyle w:val="Prrafodelista"/>
        <w:numPr>
          <w:ilvl w:val="0"/>
          <w:numId w:val="1"/>
        </w:numPr>
        <w:ind w:left="426"/>
        <w:rPr>
          <w:rFonts w:ascii="Eras Demi ITC" w:hAnsi="Eras Demi ITC" w:cstheme="minorHAnsi"/>
          <w:sz w:val="40"/>
          <w:szCs w:val="40"/>
        </w:rPr>
      </w:pPr>
      <w:r>
        <w:rPr>
          <w:rFonts w:ascii="Eras Demi ITC" w:hAnsi="Eras Demi ITC" w:cstheme="minorHAnsi"/>
          <w:sz w:val="40"/>
          <w:szCs w:val="40"/>
        </w:rPr>
        <w:t xml:space="preserve"> DISCUSIÓN.</w:t>
      </w:r>
    </w:p>
    <w:p w:rsidR="00193736" w:rsidRDefault="00193736" w:rsidP="002A2C84">
      <w:pPr>
        <w:pStyle w:val="Prrafodelista"/>
        <w:jc w:val="both"/>
        <w:rPr>
          <w:rFonts w:cstheme="minorHAnsi"/>
          <w:sz w:val="24"/>
          <w:szCs w:val="24"/>
        </w:rPr>
      </w:pPr>
    </w:p>
    <w:p w:rsidR="00A634B3" w:rsidRDefault="00A634B3" w:rsidP="001A2F1D">
      <w:pPr>
        <w:pStyle w:val="Prrafodelista"/>
        <w:ind w:left="0" w:firstLine="696"/>
        <w:jc w:val="both"/>
        <w:rPr>
          <w:rFonts w:cstheme="minorHAnsi"/>
          <w:sz w:val="24"/>
          <w:szCs w:val="24"/>
        </w:rPr>
      </w:pPr>
      <w:r>
        <w:rPr>
          <w:rFonts w:cstheme="minorHAnsi"/>
          <w:sz w:val="24"/>
          <w:szCs w:val="24"/>
        </w:rPr>
        <w:t>El valor del coeficiente adiabático esperado era de 1,4. A nosotros nos salen los valor de 1</w:t>
      </w:r>
      <w:r w:rsidR="00A30EF7">
        <w:rPr>
          <w:rFonts w:cstheme="minorHAnsi"/>
          <w:sz w:val="24"/>
          <w:szCs w:val="24"/>
        </w:rPr>
        <w:t>,43 en el experimento de</w:t>
      </w:r>
      <w:r w:rsidR="00835A5A">
        <w:rPr>
          <w:rFonts w:cstheme="minorHAnsi"/>
          <w:sz w:val="24"/>
          <w:szCs w:val="24"/>
        </w:rPr>
        <w:t xml:space="preserve"> </w:t>
      </w:r>
      <w:r w:rsidR="00A30EF7">
        <w:rPr>
          <w:rFonts w:cstheme="minorHAnsi"/>
          <w:sz w:val="24"/>
          <w:szCs w:val="24"/>
        </w:rPr>
        <w:t xml:space="preserve"> </w:t>
      </w:r>
      <w:r w:rsidR="00B23D84" w:rsidRPr="00B23D84">
        <w:rPr>
          <w:rFonts w:cstheme="minorHAnsi"/>
          <w:sz w:val="24"/>
          <w:szCs w:val="24"/>
        </w:rPr>
        <w:t>CLEMENT DESORMES</w:t>
      </w:r>
      <w:r w:rsidR="00B23D84">
        <w:rPr>
          <w:rFonts w:cstheme="minorHAnsi"/>
          <w:sz w:val="24"/>
          <w:szCs w:val="24"/>
        </w:rPr>
        <w:t xml:space="preserve"> y en el método de RÜCHARDT nos sale un valor de 1,33.</w:t>
      </w:r>
      <w:r w:rsidR="00373F5F">
        <w:rPr>
          <w:rFonts w:cstheme="minorHAnsi"/>
          <w:sz w:val="24"/>
          <w:szCs w:val="24"/>
        </w:rPr>
        <w:t xml:space="preserve"> L</w:t>
      </w:r>
      <w:r w:rsidR="00771F95">
        <w:rPr>
          <w:rFonts w:cstheme="minorHAnsi"/>
          <w:sz w:val="24"/>
          <w:szCs w:val="24"/>
        </w:rPr>
        <w:t>os dos son muy próximos a los</w:t>
      </w:r>
      <w:r w:rsidR="00B23D84">
        <w:rPr>
          <w:rFonts w:cstheme="minorHAnsi"/>
          <w:sz w:val="24"/>
          <w:szCs w:val="24"/>
        </w:rPr>
        <w:t xml:space="preserve"> valor</w:t>
      </w:r>
      <w:r w:rsidR="00771F95">
        <w:rPr>
          <w:rFonts w:cstheme="minorHAnsi"/>
          <w:sz w:val="24"/>
          <w:szCs w:val="24"/>
        </w:rPr>
        <w:t>es</w:t>
      </w:r>
      <w:r w:rsidR="00B23D84">
        <w:rPr>
          <w:rFonts w:cstheme="minorHAnsi"/>
          <w:sz w:val="24"/>
          <w:szCs w:val="24"/>
        </w:rPr>
        <w:t xml:space="preserve"> esperado</w:t>
      </w:r>
      <w:r w:rsidR="00771F95">
        <w:rPr>
          <w:rFonts w:cstheme="minorHAnsi"/>
          <w:sz w:val="24"/>
          <w:szCs w:val="24"/>
        </w:rPr>
        <w:t>s</w:t>
      </w:r>
      <w:r w:rsidR="00B23D84">
        <w:rPr>
          <w:rFonts w:cstheme="minorHAnsi"/>
          <w:sz w:val="24"/>
          <w:szCs w:val="24"/>
        </w:rPr>
        <w:t xml:space="preserve">. </w:t>
      </w:r>
    </w:p>
    <w:p w:rsidR="001A2F1D" w:rsidRDefault="001A2F1D" w:rsidP="001A2F1D">
      <w:pPr>
        <w:pStyle w:val="Prrafodelista"/>
        <w:ind w:left="0" w:firstLine="696"/>
        <w:jc w:val="both"/>
        <w:rPr>
          <w:rFonts w:cstheme="minorHAnsi"/>
          <w:sz w:val="24"/>
          <w:szCs w:val="24"/>
        </w:rPr>
      </w:pPr>
    </w:p>
    <w:p w:rsidR="006F4E45" w:rsidRDefault="006F4E45" w:rsidP="001A2F1D">
      <w:pPr>
        <w:pStyle w:val="Prrafodelista"/>
        <w:ind w:left="0" w:firstLine="696"/>
        <w:jc w:val="both"/>
        <w:rPr>
          <w:rFonts w:cstheme="minorHAnsi"/>
          <w:sz w:val="24"/>
          <w:szCs w:val="24"/>
        </w:rPr>
      </w:pPr>
      <w:r>
        <w:rPr>
          <w:rFonts w:cstheme="minorHAnsi"/>
          <w:sz w:val="24"/>
          <w:szCs w:val="24"/>
        </w:rPr>
        <w:t xml:space="preserve">Los resultados obtenidos tienen un gran interés dentro de la ingeniería térmica y el diseño de instalaciones climatizadas. </w:t>
      </w:r>
    </w:p>
    <w:p w:rsidR="001A2F1D" w:rsidRDefault="001A2F1D" w:rsidP="001A2F1D">
      <w:pPr>
        <w:pStyle w:val="Prrafodelista"/>
        <w:ind w:left="0" w:firstLine="696"/>
        <w:jc w:val="both"/>
        <w:rPr>
          <w:rFonts w:cstheme="minorHAnsi"/>
          <w:sz w:val="24"/>
          <w:szCs w:val="24"/>
        </w:rPr>
      </w:pPr>
    </w:p>
    <w:p w:rsidR="0048647C" w:rsidRDefault="00B23D84" w:rsidP="001A2F1D">
      <w:pPr>
        <w:pStyle w:val="Prrafodelista"/>
        <w:ind w:left="0" w:firstLine="696"/>
        <w:jc w:val="both"/>
        <w:rPr>
          <w:rFonts w:cstheme="minorHAnsi"/>
          <w:sz w:val="24"/>
          <w:szCs w:val="24"/>
        </w:rPr>
      </w:pPr>
      <w:r>
        <w:rPr>
          <w:rFonts w:cstheme="minorHAnsi"/>
          <w:sz w:val="24"/>
          <w:szCs w:val="24"/>
        </w:rPr>
        <w:t>Las ventajas del experimento residen en la sencillez del montaje y en la sencillez de las operaciones que hay que</w:t>
      </w:r>
      <w:r w:rsidR="0048647C">
        <w:rPr>
          <w:rFonts w:cstheme="minorHAnsi"/>
          <w:sz w:val="24"/>
          <w:szCs w:val="24"/>
        </w:rPr>
        <w:t xml:space="preserve"> llevar a cab</w:t>
      </w:r>
      <w:r>
        <w:rPr>
          <w:rFonts w:cstheme="minorHAnsi"/>
          <w:sz w:val="24"/>
          <w:szCs w:val="24"/>
        </w:rPr>
        <w:t>o</w:t>
      </w:r>
      <w:r w:rsidR="0048647C">
        <w:rPr>
          <w:rFonts w:cstheme="minorHAnsi"/>
          <w:sz w:val="24"/>
          <w:szCs w:val="24"/>
        </w:rPr>
        <w:t xml:space="preserve"> durante el mismo.</w:t>
      </w:r>
    </w:p>
    <w:p w:rsidR="001A2F1D" w:rsidRDefault="001A2F1D" w:rsidP="001A2F1D">
      <w:pPr>
        <w:pStyle w:val="Prrafodelista"/>
        <w:ind w:left="0" w:firstLine="696"/>
        <w:jc w:val="both"/>
        <w:rPr>
          <w:rFonts w:cstheme="minorHAnsi"/>
          <w:sz w:val="24"/>
          <w:szCs w:val="24"/>
        </w:rPr>
      </w:pPr>
    </w:p>
    <w:p w:rsidR="00B23D84" w:rsidRDefault="0048647C" w:rsidP="001A2F1D">
      <w:pPr>
        <w:pStyle w:val="Prrafodelista"/>
        <w:ind w:left="0" w:firstLine="696"/>
        <w:jc w:val="both"/>
        <w:rPr>
          <w:rFonts w:cstheme="minorHAnsi"/>
          <w:sz w:val="24"/>
          <w:szCs w:val="24"/>
        </w:rPr>
      </w:pPr>
      <w:r>
        <w:rPr>
          <w:rFonts w:cstheme="minorHAnsi"/>
          <w:sz w:val="24"/>
          <w:szCs w:val="24"/>
        </w:rPr>
        <w:t>Los inconvenientes del experimento radican en que la pieza oscilante del método de RÜCHARDT puede salir proyectado, esto puede ocurrir al quedarse éste atascado dentro del tubo donde oscila lo que provocara un aumento de presión en el matraz que culminaría con un disparo del oscilador.</w:t>
      </w:r>
    </w:p>
    <w:p w:rsidR="001A2F1D" w:rsidRDefault="001A2F1D" w:rsidP="001A2F1D">
      <w:pPr>
        <w:pStyle w:val="Prrafodelista"/>
        <w:ind w:left="0"/>
        <w:jc w:val="both"/>
        <w:rPr>
          <w:rFonts w:cstheme="minorHAnsi"/>
          <w:sz w:val="24"/>
          <w:szCs w:val="24"/>
        </w:rPr>
      </w:pPr>
    </w:p>
    <w:p w:rsidR="0048647C" w:rsidRDefault="0048647C" w:rsidP="001A2F1D">
      <w:pPr>
        <w:pStyle w:val="Prrafodelista"/>
        <w:ind w:left="0" w:firstLine="696"/>
        <w:jc w:val="both"/>
        <w:rPr>
          <w:rFonts w:cstheme="minorHAnsi"/>
          <w:sz w:val="24"/>
          <w:szCs w:val="24"/>
        </w:rPr>
      </w:pPr>
      <w:r>
        <w:rPr>
          <w:rFonts w:cstheme="minorHAnsi"/>
          <w:sz w:val="24"/>
          <w:szCs w:val="24"/>
        </w:rPr>
        <w:t xml:space="preserve">En el otro método </w:t>
      </w:r>
      <w:r w:rsidR="006F4E45">
        <w:rPr>
          <w:rFonts w:cstheme="minorHAnsi"/>
          <w:sz w:val="24"/>
          <w:szCs w:val="24"/>
        </w:rPr>
        <w:t>el i</w:t>
      </w:r>
      <w:r w:rsidR="00123486">
        <w:rPr>
          <w:rFonts w:cstheme="minorHAnsi"/>
          <w:sz w:val="24"/>
          <w:szCs w:val="24"/>
        </w:rPr>
        <w:t>nconveniente radica en que el a</w:t>
      </w:r>
      <w:r w:rsidR="006F4E45">
        <w:rPr>
          <w:rFonts w:cstheme="minorHAnsi"/>
          <w:sz w:val="24"/>
          <w:szCs w:val="24"/>
        </w:rPr>
        <w:t>gua se pu</w:t>
      </w:r>
      <w:r w:rsidR="00123486">
        <w:rPr>
          <w:rFonts w:cstheme="minorHAnsi"/>
          <w:sz w:val="24"/>
          <w:szCs w:val="24"/>
        </w:rPr>
        <w:t>e</w:t>
      </w:r>
      <w:r w:rsidR="006F4E45">
        <w:rPr>
          <w:rFonts w:cstheme="minorHAnsi"/>
          <w:sz w:val="24"/>
          <w:szCs w:val="24"/>
        </w:rPr>
        <w:t>de salir por el final del sifón.</w:t>
      </w:r>
    </w:p>
    <w:p w:rsidR="00373F5F" w:rsidRDefault="00373F5F" w:rsidP="001A2F1D">
      <w:pPr>
        <w:pStyle w:val="Prrafodelista"/>
        <w:ind w:left="0" w:firstLine="696"/>
        <w:jc w:val="both"/>
        <w:rPr>
          <w:rFonts w:cstheme="minorHAnsi"/>
          <w:sz w:val="24"/>
          <w:szCs w:val="24"/>
        </w:rPr>
      </w:pPr>
      <w:r>
        <w:rPr>
          <w:rFonts w:cstheme="minorHAnsi"/>
          <w:sz w:val="24"/>
          <w:szCs w:val="24"/>
        </w:rPr>
        <w:t xml:space="preserve">Las dificultades del experimento pueden radicar en la medición de las alturas en el método de </w:t>
      </w:r>
      <w:r w:rsidR="00744869" w:rsidRPr="00744869">
        <w:rPr>
          <w:rFonts w:cstheme="minorHAnsi"/>
          <w:sz w:val="24"/>
          <w:szCs w:val="24"/>
        </w:rPr>
        <w:t>CLEMENT DESORMES</w:t>
      </w:r>
      <w:r w:rsidR="00744869">
        <w:rPr>
          <w:rFonts w:cstheme="minorHAnsi"/>
          <w:sz w:val="24"/>
          <w:szCs w:val="24"/>
        </w:rPr>
        <w:t xml:space="preserve"> y en el ajuste del paso de aire para que el oscilador de </w:t>
      </w:r>
      <w:r w:rsidR="00744869" w:rsidRPr="00744869">
        <w:rPr>
          <w:rFonts w:cstheme="minorHAnsi"/>
          <w:sz w:val="24"/>
          <w:szCs w:val="24"/>
        </w:rPr>
        <w:t>Flammersfeld</w:t>
      </w:r>
      <w:r w:rsidR="00744869">
        <w:rPr>
          <w:rFonts w:cstheme="minorHAnsi"/>
          <w:sz w:val="24"/>
          <w:szCs w:val="24"/>
        </w:rPr>
        <w:t xml:space="preserve"> oscile entre las marcas del tubo.</w:t>
      </w:r>
    </w:p>
    <w:p w:rsidR="001A2F1D" w:rsidRDefault="001A2F1D" w:rsidP="001A2F1D">
      <w:pPr>
        <w:pStyle w:val="Prrafodelista"/>
        <w:ind w:left="0" w:firstLine="696"/>
        <w:jc w:val="both"/>
        <w:rPr>
          <w:rFonts w:cstheme="minorHAnsi"/>
          <w:sz w:val="24"/>
          <w:szCs w:val="24"/>
        </w:rPr>
      </w:pPr>
    </w:p>
    <w:p w:rsidR="00123486" w:rsidRPr="00FC14A8" w:rsidRDefault="00123486" w:rsidP="002A2C84">
      <w:pPr>
        <w:pStyle w:val="Prrafodelista"/>
        <w:jc w:val="both"/>
        <w:rPr>
          <w:rFonts w:cstheme="minorHAnsi"/>
          <w:sz w:val="24"/>
          <w:szCs w:val="24"/>
        </w:rPr>
      </w:pPr>
    </w:p>
    <w:p w:rsidR="00835A5A" w:rsidRDefault="00835A5A" w:rsidP="001A2F1D">
      <w:pPr>
        <w:pStyle w:val="Prrafodelista"/>
        <w:numPr>
          <w:ilvl w:val="0"/>
          <w:numId w:val="1"/>
        </w:numPr>
        <w:ind w:left="426"/>
        <w:rPr>
          <w:rFonts w:ascii="Eras Demi ITC" w:hAnsi="Eras Demi ITC" w:cstheme="minorHAnsi"/>
          <w:sz w:val="40"/>
          <w:szCs w:val="40"/>
        </w:rPr>
      </w:pPr>
      <w:r>
        <w:rPr>
          <w:rFonts w:ascii="Eras Demi ITC" w:hAnsi="Eras Demi ITC" w:cstheme="minorHAnsi"/>
          <w:sz w:val="40"/>
          <w:szCs w:val="40"/>
        </w:rPr>
        <w:t>CONCLUSIÓN</w:t>
      </w:r>
    </w:p>
    <w:p w:rsidR="001A2F1D" w:rsidRPr="001A2F1D" w:rsidRDefault="001A2F1D" w:rsidP="001A2F1D">
      <w:pPr>
        <w:ind w:left="66"/>
        <w:rPr>
          <w:rFonts w:ascii="Eras Demi ITC" w:hAnsi="Eras Demi ITC" w:cstheme="minorHAnsi"/>
          <w:sz w:val="40"/>
          <w:szCs w:val="40"/>
        </w:rPr>
      </w:pPr>
    </w:p>
    <w:p w:rsidR="00FC14A8" w:rsidRDefault="00835A5A" w:rsidP="001A2F1D">
      <w:pPr>
        <w:pStyle w:val="Prrafodelista"/>
        <w:ind w:left="0" w:firstLine="696"/>
        <w:rPr>
          <w:rFonts w:cstheme="minorHAnsi"/>
          <w:sz w:val="24"/>
          <w:szCs w:val="24"/>
        </w:rPr>
      </w:pPr>
      <w:r>
        <w:rPr>
          <w:rFonts w:cstheme="minorHAnsi"/>
          <w:sz w:val="24"/>
          <w:szCs w:val="24"/>
        </w:rPr>
        <w:t xml:space="preserve">Hemos conseguido aproximar con bastante eficiencia el valor del coeficiente adiabático. </w:t>
      </w:r>
      <w:r w:rsidR="00A30EF7">
        <w:rPr>
          <w:rFonts w:cstheme="minorHAnsi"/>
          <w:sz w:val="24"/>
          <w:szCs w:val="24"/>
        </w:rPr>
        <w:t xml:space="preserve">Los resultados obtenidos por el método de </w:t>
      </w:r>
      <w:r w:rsidR="00A30EF7" w:rsidRPr="00A30EF7">
        <w:rPr>
          <w:rFonts w:cstheme="minorHAnsi"/>
          <w:sz w:val="24"/>
          <w:szCs w:val="24"/>
        </w:rPr>
        <w:t>CLEMENT DESORMES</w:t>
      </w:r>
      <w:r>
        <w:rPr>
          <w:rFonts w:cstheme="minorHAnsi"/>
          <w:sz w:val="24"/>
          <w:szCs w:val="24"/>
        </w:rPr>
        <w:t xml:space="preserve"> son má</w:t>
      </w:r>
      <w:r w:rsidR="00A30EF7">
        <w:rPr>
          <w:rFonts w:cstheme="minorHAnsi"/>
          <w:sz w:val="24"/>
          <w:szCs w:val="24"/>
        </w:rPr>
        <w:t xml:space="preserve">s precisos que los resultados del método de </w:t>
      </w:r>
      <w:r w:rsidRPr="00835A5A">
        <w:rPr>
          <w:rFonts w:cstheme="minorHAnsi"/>
          <w:sz w:val="24"/>
          <w:szCs w:val="24"/>
        </w:rPr>
        <w:t>RÜCHARDT</w:t>
      </w:r>
      <w:r>
        <w:rPr>
          <w:rFonts w:cstheme="minorHAnsi"/>
          <w:sz w:val="24"/>
          <w:szCs w:val="24"/>
        </w:rPr>
        <w:t xml:space="preserve">.  </w:t>
      </w:r>
    </w:p>
    <w:p w:rsidR="001C4D78" w:rsidRDefault="001C4D78" w:rsidP="001A2F1D">
      <w:pPr>
        <w:pStyle w:val="Prrafodelista"/>
        <w:ind w:left="0"/>
        <w:rPr>
          <w:rFonts w:cstheme="minorHAnsi"/>
          <w:sz w:val="24"/>
          <w:szCs w:val="24"/>
        </w:rPr>
      </w:pPr>
    </w:p>
    <w:p w:rsidR="00744869" w:rsidRDefault="00744869" w:rsidP="001A2F1D">
      <w:pPr>
        <w:pStyle w:val="Prrafodelista"/>
        <w:ind w:left="0" w:firstLine="696"/>
        <w:rPr>
          <w:rFonts w:cstheme="minorHAnsi"/>
          <w:sz w:val="24"/>
          <w:szCs w:val="24"/>
        </w:rPr>
      </w:pPr>
      <w:r>
        <w:rPr>
          <w:rFonts w:cstheme="minorHAnsi"/>
          <w:sz w:val="24"/>
          <w:szCs w:val="24"/>
        </w:rPr>
        <w:lastRenderedPageBreak/>
        <w:t xml:space="preserve">El montaje del experimento de </w:t>
      </w:r>
      <w:r w:rsidRPr="00744869">
        <w:rPr>
          <w:rFonts w:cstheme="minorHAnsi"/>
          <w:sz w:val="24"/>
          <w:szCs w:val="24"/>
        </w:rPr>
        <w:t>CLEMENT DESORMES</w:t>
      </w:r>
      <w:r>
        <w:rPr>
          <w:rFonts w:cstheme="minorHAnsi"/>
          <w:sz w:val="24"/>
          <w:szCs w:val="24"/>
        </w:rPr>
        <w:t xml:space="preserve"> puede mejorar</w:t>
      </w:r>
      <w:r w:rsidR="00123486">
        <w:rPr>
          <w:rFonts w:cstheme="minorHAnsi"/>
          <w:sz w:val="24"/>
          <w:szCs w:val="24"/>
        </w:rPr>
        <w:t>se</w:t>
      </w:r>
      <w:r>
        <w:rPr>
          <w:rFonts w:cstheme="minorHAnsi"/>
          <w:sz w:val="24"/>
          <w:szCs w:val="24"/>
        </w:rPr>
        <w:t xml:space="preserve"> añadiendo un sistema de desagüe para que en caso de que rebase el sifón pueda conducirse esa agua hacia una pila o deposito, a si se podría evitar que el agua</w:t>
      </w:r>
      <w:r w:rsidR="003A464C">
        <w:rPr>
          <w:rFonts w:cstheme="minorHAnsi"/>
          <w:sz w:val="24"/>
          <w:szCs w:val="24"/>
        </w:rPr>
        <w:t xml:space="preserve"> dañe</w:t>
      </w:r>
      <w:r>
        <w:rPr>
          <w:rFonts w:cstheme="minorHAnsi"/>
          <w:sz w:val="24"/>
          <w:szCs w:val="24"/>
        </w:rPr>
        <w:t xml:space="preserve"> un aparato eléctrico  al caer sobre él.</w:t>
      </w:r>
    </w:p>
    <w:p w:rsidR="00123486" w:rsidRDefault="00123486" w:rsidP="001A2F1D">
      <w:pPr>
        <w:pStyle w:val="Prrafodelista"/>
        <w:ind w:left="0"/>
        <w:rPr>
          <w:rFonts w:cstheme="minorHAnsi"/>
          <w:sz w:val="24"/>
          <w:szCs w:val="24"/>
        </w:rPr>
      </w:pPr>
    </w:p>
    <w:p w:rsidR="00123486" w:rsidRDefault="00123486" w:rsidP="001A2F1D">
      <w:pPr>
        <w:pStyle w:val="Prrafodelista"/>
        <w:ind w:left="0" w:firstLine="696"/>
        <w:rPr>
          <w:rFonts w:cstheme="minorHAnsi"/>
          <w:sz w:val="24"/>
          <w:szCs w:val="24"/>
        </w:rPr>
      </w:pPr>
      <w:r>
        <w:rPr>
          <w:rFonts w:cstheme="minorHAnsi"/>
          <w:sz w:val="24"/>
          <w:szCs w:val="24"/>
        </w:rPr>
        <w:t>Finalmente como conclusión podemos destacar la gran precisión del valor obtenido y la sencillez de los aparatos utilizados en el montaje.</w:t>
      </w:r>
    </w:p>
    <w:p w:rsidR="00835A5A" w:rsidRPr="00A30EF7" w:rsidRDefault="00835A5A" w:rsidP="00FC14A8">
      <w:pPr>
        <w:pStyle w:val="Prrafodelista"/>
        <w:rPr>
          <w:rFonts w:ascii="Eras Demi ITC" w:hAnsi="Eras Demi ITC" w:cstheme="minorHAnsi"/>
          <w:sz w:val="24"/>
          <w:szCs w:val="24"/>
        </w:rPr>
      </w:pPr>
    </w:p>
    <w:p w:rsidR="00FC14A8" w:rsidRDefault="00FC14A8" w:rsidP="00FC14A8">
      <w:pPr>
        <w:rPr>
          <w:rFonts w:ascii="Eras Demi ITC" w:hAnsi="Eras Demi ITC" w:cstheme="minorHAnsi"/>
          <w:sz w:val="40"/>
          <w:szCs w:val="40"/>
        </w:rPr>
      </w:pPr>
    </w:p>
    <w:p w:rsidR="00CC3743" w:rsidRPr="00FC14A8" w:rsidRDefault="00CC3743" w:rsidP="00FC14A8">
      <w:pPr>
        <w:rPr>
          <w:rFonts w:ascii="Eras Demi ITC" w:hAnsi="Eras Demi ITC" w:cstheme="minorHAnsi"/>
          <w:sz w:val="40"/>
          <w:szCs w:val="40"/>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p w:rsidR="00FF2BDD" w:rsidRPr="009541DE" w:rsidRDefault="00FF2BDD" w:rsidP="00FF2BDD">
      <w:pPr>
        <w:rPr>
          <w:rFonts w:cstheme="minorHAnsi"/>
          <w:sz w:val="24"/>
          <w:szCs w:val="24"/>
        </w:rPr>
      </w:pPr>
    </w:p>
    <w:sectPr w:rsidR="00FF2BDD" w:rsidRPr="009541DE" w:rsidSect="00FD5F57">
      <w:footerReference w:type="default" r:id="rId2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71" w:rsidRDefault="004A2971" w:rsidP="00A57A29">
      <w:pPr>
        <w:spacing w:after="0" w:line="240" w:lineRule="auto"/>
      </w:pPr>
      <w:r>
        <w:separator/>
      </w:r>
    </w:p>
  </w:endnote>
  <w:endnote w:type="continuationSeparator" w:id="0">
    <w:p w:rsidR="004A2971" w:rsidRDefault="004A2971" w:rsidP="00A57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436186"/>
      <w:docPartObj>
        <w:docPartGallery w:val="Page Numbers (Bottom of Page)"/>
        <w:docPartUnique/>
      </w:docPartObj>
    </w:sdtPr>
    <w:sdtContent>
      <w:p w:rsidR="00991567" w:rsidRDefault="007A6433">
        <w:pPr>
          <w:pStyle w:val="Piedepgina"/>
          <w:jc w:val="center"/>
        </w:pPr>
        <w:r>
          <w:fldChar w:fldCharType="begin"/>
        </w:r>
        <w:r w:rsidR="00991567">
          <w:instrText>PAGE   \* MERGEFORMAT</w:instrText>
        </w:r>
        <w:r>
          <w:fldChar w:fldCharType="separate"/>
        </w:r>
        <w:r w:rsidR="00F606E5">
          <w:rPr>
            <w:noProof/>
          </w:rPr>
          <w:t>12</w:t>
        </w:r>
        <w:r>
          <w:fldChar w:fldCharType="end"/>
        </w:r>
      </w:p>
    </w:sdtContent>
  </w:sdt>
  <w:p w:rsidR="00991567" w:rsidRDefault="009915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71" w:rsidRDefault="004A2971" w:rsidP="00A57A29">
      <w:pPr>
        <w:spacing w:after="0" w:line="240" w:lineRule="auto"/>
      </w:pPr>
      <w:r>
        <w:separator/>
      </w:r>
    </w:p>
  </w:footnote>
  <w:footnote w:type="continuationSeparator" w:id="0">
    <w:p w:rsidR="004A2971" w:rsidRDefault="004A2971" w:rsidP="00A57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753_"/>
      </v:shape>
    </w:pict>
  </w:numPicBullet>
  <w:abstractNum w:abstractNumId="0">
    <w:nsid w:val="02ED78A2"/>
    <w:multiLevelType w:val="hybridMultilevel"/>
    <w:tmpl w:val="49C22656"/>
    <w:lvl w:ilvl="0" w:tplc="7FC4F9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AC0456"/>
    <w:multiLevelType w:val="hybridMultilevel"/>
    <w:tmpl w:val="2FDA1E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ED4A4A"/>
    <w:multiLevelType w:val="hybridMultilevel"/>
    <w:tmpl w:val="CF101030"/>
    <w:lvl w:ilvl="0" w:tplc="99189732">
      <w:numFmt w:val="bullet"/>
      <w:lvlText w:val="-"/>
      <w:lvlJc w:val="left"/>
      <w:pPr>
        <w:ind w:left="720" w:hanging="360"/>
      </w:pPr>
      <w:rPr>
        <w:rFonts w:ascii="Eras Demi ITC" w:eastAsiaTheme="minorHAnsi" w:hAnsi="Eras Demi ITC" w:cs="Calibri" w:hint="default"/>
        <w:sz w:val="24"/>
        <w:szCs w:val="24"/>
      </w:rPr>
    </w:lvl>
    <w:lvl w:ilvl="1" w:tplc="99189732">
      <w:numFmt w:val="bullet"/>
      <w:lvlText w:val="-"/>
      <w:lvlJc w:val="left"/>
      <w:pPr>
        <w:ind w:left="1440" w:hanging="360"/>
      </w:pPr>
      <w:rPr>
        <w:rFonts w:ascii="Eras Demi ITC" w:eastAsiaTheme="minorHAnsi" w:hAnsi="Eras Demi ITC" w:cs="Calibri" w:hint="default"/>
        <w:sz w:val="24"/>
        <w:szCs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F178FB"/>
    <w:multiLevelType w:val="hybridMultilevel"/>
    <w:tmpl w:val="BB82E2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501C6C"/>
    <w:multiLevelType w:val="hybridMultilevel"/>
    <w:tmpl w:val="677209CA"/>
    <w:lvl w:ilvl="0" w:tplc="CB46FA62">
      <w:start w:val="1"/>
      <w:numFmt w:val="lowerLetter"/>
      <w:lvlText w:val="%1)"/>
      <w:lvlJc w:val="left"/>
      <w:pPr>
        <w:tabs>
          <w:tab w:val="num" w:pos="1440"/>
        </w:tabs>
        <w:ind w:left="144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2C921227"/>
    <w:multiLevelType w:val="hybridMultilevel"/>
    <w:tmpl w:val="37CC0716"/>
    <w:lvl w:ilvl="0" w:tplc="0C0A0001">
      <w:start w:val="1"/>
      <w:numFmt w:val="bullet"/>
      <w:lvlText w:val=""/>
      <w:lvlJc w:val="left"/>
      <w:pPr>
        <w:tabs>
          <w:tab w:val="num" w:pos="1440"/>
        </w:tabs>
        <w:ind w:left="1440" w:hanging="360"/>
      </w:pPr>
      <w:rPr>
        <w:rFonts w:ascii="Symbol" w:hAnsi="Symbol" w:hint="default"/>
        <w:color w:val="auto"/>
      </w:rPr>
    </w:lvl>
    <w:lvl w:ilvl="1" w:tplc="040A0017">
      <w:start w:val="1"/>
      <w:numFmt w:val="lowerLetter"/>
      <w:lvlText w:val="%2)"/>
      <w:lvlJc w:val="left"/>
      <w:pPr>
        <w:tabs>
          <w:tab w:val="num" w:pos="1440"/>
        </w:tabs>
        <w:ind w:left="1440" w:hanging="360"/>
      </w:pPr>
      <w:rPr>
        <w:rFonts w:hint="default"/>
        <w:color w:val="auto"/>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4D352F46"/>
    <w:multiLevelType w:val="hybridMultilevel"/>
    <w:tmpl w:val="FFC015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126F09"/>
    <w:multiLevelType w:val="hybridMultilevel"/>
    <w:tmpl w:val="76B8F59A"/>
    <w:lvl w:ilvl="0" w:tplc="33107678">
      <w:numFmt w:val="bullet"/>
      <w:lvlText w:val="-"/>
      <w:lvlJc w:val="left"/>
      <w:pPr>
        <w:ind w:left="720" w:hanging="360"/>
      </w:pPr>
      <w:rPr>
        <w:rFonts w:ascii="Eras Demi ITC" w:eastAsiaTheme="minorEastAsia" w:hAnsi="Eras Demi IT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1A4F5C"/>
    <w:multiLevelType w:val="hybridMultilevel"/>
    <w:tmpl w:val="8F260E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63F6499"/>
    <w:multiLevelType w:val="hybridMultilevel"/>
    <w:tmpl w:val="A98AB2CC"/>
    <w:lvl w:ilvl="0" w:tplc="954CE93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92F192D"/>
    <w:multiLevelType w:val="hybridMultilevel"/>
    <w:tmpl w:val="1388945A"/>
    <w:lvl w:ilvl="0" w:tplc="D182EC7A">
      <w:start w:val="6"/>
      <w:numFmt w:val="lowerLetter"/>
      <w:lvlText w:val="%1)"/>
      <w:lvlJc w:val="left"/>
      <w:pPr>
        <w:tabs>
          <w:tab w:val="num" w:pos="1440"/>
        </w:tabs>
        <w:ind w:left="1440" w:hanging="360"/>
      </w:pPr>
      <w:rPr>
        <w:rFonts w:hint="default"/>
      </w:r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11">
    <w:nsid w:val="5E2328EE"/>
    <w:multiLevelType w:val="hybridMultilevel"/>
    <w:tmpl w:val="2592A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6462E89"/>
    <w:multiLevelType w:val="hybridMultilevel"/>
    <w:tmpl w:val="B68EF1B4"/>
    <w:lvl w:ilvl="0" w:tplc="4162BF4C">
      <w:start w:val="1"/>
      <w:numFmt w:val="decimal"/>
      <w:lvlText w:val="%1."/>
      <w:lvlJc w:val="left"/>
      <w:pPr>
        <w:ind w:left="720" w:hanging="360"/>
      </w:pPr>
      <w:rPr>
        <w:rFonts w:ascii="Eras Demi ITC" w:hAnsi="Eras Demi ITC"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6F31BB1"/>
    <w:multiLevelType w:val="hybridMultilevel"/>
    <w:tmpl w:val="1A66087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87B5BFB"/>
    <w:multiLevelType w:val="hybridMultilevel"/>
    <w:tmpl w:val="F446D4BC"/>
    <w:lvl w:ilvl="0" w:tplc="7FC4F9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3"/>
  </w:num>
  <w:num w:numId="5">
    <w:abstractNumId w:val="0"/>
  </w:num>
  <w:num w:numId="6">
    <w:abstractNumId w:val="8"/>
  </w:num>
  <w:num w:numId="7">
    <w:abstractNumId w:val="1"/>
  </w:num>
  <w:num w:numId="8">
    <w:abstractNumId w:val="13"/>
  </w:num>
  <w:num w:numId="9">
    <w:abstractNumId w:val="6"/>
  </w:num>
  <w:num w:numId="10">
    <w:abstractNumId w:val="5"/>
  </w:num>
  <w:num w:numId="11">
    <w:abstractNumId w:val="10"/>
  </w:num>
  <w:num w:numId="12">
    <w:abstractNumId w:val="4"/>
  </w:num>
  <w:num w:numId="13">
    <w:abstractNumId w:val="2"/>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FF7A3A"/>
    <w:rsid w:val="000125A2"/>
    <w:rsid w:val="000139E1"/>
    <w:rsid w:val="000354DC"/>
    <w:rsid w:val="0004374D"/>
    <w:rsid w:val="00064506"/>
    <w:rsid w:val="00091E6B"/>
    <w:rsid w:val="00096261"/>
    <w:rsid w:val="000B4F0F"/>
    <w:rsid w:val="000D5376"/>
    <w:rsid w:val="00123486"/>
    <w:rsid w:val="001462E7"/>
    <w:rsid w:val="001604D6"/>
    <w:rsid w:val="00175EED"/>
    <w:rsid w:val="00187B76"/>
    <w:rsid w:val="00193736"/>
    <w:rsid w:val="001A007D"/>
    <w:rsid w:val="001A2F1D"/>
    <w:rsid w:val="001B63D8"/>
    <w:rsid w:val="001C4D78"/>
    <w:rsid w:val="001D09AA"/>
    <w:rsid w:val="001D331D"/>
    <w:rsid w:val="001E7890"/>
    <w:rsid w:val="001F57AF"/>
    <w:rsid w:val="002036B8"/>
    <w:rsid w:val="00203D83"/>
    <w:rsid w:val="00217367"/>
    <w:rsid w:val="00230454"/>
    <w:rsid w:val="002323DD"/>
    <w:rsid w:val="00232C3C"/>
    <w:rsid w:val="00252FDD"/>
    <w:rsid w:val="00296FB4"/>
    <w:rsid w:val="002A2C84"/>
    <w:rsid w:val="002E3DDB"/>
    <w:rsid w:val="002E6890"/>
    <w:rsid w:val="002F24E1"/>
    <w:rsid w:val="00304C7B"/>
    <w:rsid w:val="00306B19"/>
    <w:rsid w:val="00326CA1"/>
    <w:rsid w:val="0033321A"/>
    <w:rsid w:val="003360C5"/>
    <w:rsid w:val="003431D3"/>
    <w:rsid w:val="00373F5F"/>
    <w:rsid w:val="00376F42"/>
    <w:rsid w:val="003839E6"/>
    <w:rsid w:val="003A464C"/>
    <w:rsid w:val="003E0B0E"/>
    <w:rsid w:val="00407B87"/>
    <w:rsid w:val="00415A43"/>
    <w:rsid w:val="00417111"/>
    <w:rsid w:val="0048647C"/>
    <w:rsid w:val="00490D64"/>
    <w:rsid w:val="004A27F3"/>
    <w:rsid w:val="004A2971"/>
    <w:rsid w:val="004C224C"/>
    <w:rsid w:val="004F6EE2"/>
    <w:rsid w:val="00500FEC"/>
    <w:rsid w:val="005325D3"/>
    <w:rsid w:val="005406C8"/>
    <w:rsid w:val="005440DA"/>
    <w:rsid w:val="00555D26"/>
    <w:rsid w:val="005726B7"/>
    <w:rsid w:val="00582BCE"/>
    <w:rsid w:val="005A5360"/>
    <w:rsid w:val="005C76C1"/>
    <w:rsid w:val="005E188D"/>
    <w:rsid w:val="005E623D"/>
    <w:rsid w:val="00603AB3"/>
    <w:rsid w:val="00604FA7"/>
    <w:rsid w:val="006107DD"/>
    <w:rsid w:val="006234B7"/>
    <w:rsid w:val="00631F8F"/>
    <w:rsid w:val="00671C88"/>
    <w:rsid w:val="0069134F"/>
    <w:rsid w:val="006B75E4"/>
    <w:rsid w:val="006D15A8"/>
    <w:rsid w:val="006E0987"/>
    <w:rsid w:val="006E2A3C"/>
    <w:rsid w:val="006E6DA9"/>
    <w:rsid w:val="006F4E45"/>
    <w:rsid w:val="006F7001"/>
    <w:rsid w:val="007257B7"/>
    <w:rsid w:val="00744869"/>
    <w:rsid w:val="00760989"/>
    <w:rsid w:val="00771F95"/>
    <w:rsid w:val="00775E21"/>
    <w:rsid w:val="0078406B"/>
    <w:rsid w:val="007933FE"/>
    <w:rsid w:val="007A6072"/>
    <w:rsid w:val="007A6433"/>
    <w:rsid w:val="007F63A4"/>
    <w:rsid w:val="007F7A10"/>
    <w:rsid w:val="00803FA4"/>
    <w:rsid w:val="00811454"/>
    <w:rsid w:val="00835A5A"/>
    <w:rsid w:val="008843B9"/>
    <w:rsid w:val="0088562D"/>
    <w:rsid w:val="008A685D"/>
    <w:rsid w:val="008D08B3"/>
    <w:rsid w:val="008D2AF0"/>
    <w:rsid w:val="008F7296"/>
    <w:rsid w:val="009165B8"/>
    <w:rsid w:val="00917330"/>
    <w:rsid w:val="009541DE"/>
    <w:rsid w:val="00991567"/>
    <w:rsid w:val="009A0333"/>
    <w:rsid w:val="009A0CDC"/>
    <w:rsid w:val="009C4CF9"/>
    <w:rsid w:val="00A21FC0"/>
    <w:rsid w:val="00A30CD2"/>
    <w:rsid w:val="00A30EF7"/>
    <w:rsid w:val="00A36FF3"/>
    <w:rsid w:val="00A477B5"/>
    <w:rsid w:val="00A51A31"/>
    <w:rsid w:val="00A57A29"/>
    <w:rsid w:val="00A61883"/>
    <w:rsid w:val="00A634B3"/>
    <w:rsid w:val="00AA6BDE"/>
    <w:rsid w:val="00AA7515"/>
    <w:rsid w:val="00AB368E"/>
    <w:rsid w:val="00AC5ADE"/>
    <w:rsid w:val="00AF20C3"/>
    <w:rsid w:val="00B029E4"/>
    <w:rsid w:val="00B03DDD"/>
    <w:rsid w:val="00B23D84"/>
    <w:rsid w:val="00B2401A"/>
    <w:rsid w:val="00B93750"/>
    <w:rsid w:val="00B93B2C"/>
    <w:rsid w:val="00BA62F5"/>
    <w:rsid w:val="00BD7670"/>
    <w:rsid w:val="00C062DA"/>
    <w:rsid w:val="00C172E0"/>
    <w:rsid w:val="00C377F5"/>
    <w:rsid w:val="00C76724"/>
    <w:rsid w:val="00C87BBE"/>
    <w:rsid w:val="00C94A80"/>
    <w:rsid w:val="00CC3743"/>
    <w:rsid w:val="00CD71C2"/>
    <w:rsid w:val="00D0456C"/>
    <w:rsid w:val="00D1216B"/>
    <w:rsid w:val="00D153C4"/>
    <w:rsid w:val="00D41320"/>
    <w:rsid w:val="00D577EE"/>
    <w:rsid w:val="00D72CC6"/>
    <w:rsid w:val="00E0070C"/>
    <w:rsid w:val="00E0470B"/>
    <w:rsid w:val="00E12133"/>
    <w:rsid w:val="00E21837"/>
    <w:rsid w:val="00E3384F"/>
    <w:rsid w:val="00E63DB5"/>
    <w:rsid w:val="00E67449"/>
    <w:rsid w:val="00E96AC7"/>
    <w:rsid w:val="00EA1F75"/>
    <w:rsid w:val="00EA682C"/>
    <w:rsid w:val="00ED3E7E"/>
    <w:rsid w:val="00ED5A92"/>
    <w:rsid w:val="00F116E1"/>
    <w:rsid w:val="00F122EF"/>
    <w:rsid w:val="00F316BE"/>
    <w:rsid w:val="00F3636E"/>
    <w:rsid w:val="00F4451E"/>
    <w:rsid w:val="00F52E4B"/>
    <w:rsid w:val="00F606E5"/>
    <w:rsid w:val="00F66DF5"/>
    <w:rsid w:val="00F85A50"/>
    <w:rsid w:val="00F864A8"/>
    <w:rsid w:val="00F9345B"/>
    <w:rsid w:val="00FA7D55"/>
    <w:rsid w:val="00FB4A41"/>
    <w:rsid w:val="00FB540D"/>
    <w:rsid w:val="00FC14A8"/>
    <w:rsid w:val="00FD1696"/>
    <w:rsid w:val="00FD43C9"/>
    <w:rsid w:val="00FD5F57"/>
    <w:rsid w:val="00FF2BDD"/>
    <w:rsid w:val="00FF4238"/>
    <w:rsid w:val="00FF465B"/>
    <w:rsid w:val="00FF7A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A3A"/>
    <w:pPr>
      <w:ind w:left="720"/>
      <w:contextualSpacing/>
    </w:pPr>
  </w:style>
  <w:style w:type="paragraph" w:styleId="Textodeglobo">
    <w:name w:val="Balloon Text"/>
    <w:basedOn w:val="Normal"/>
    <w:link w:val="TextodegloboCar"/>
    <w:uiPriority w:val="99"/>
    <w:semiHidden/>
    <w:unhideWhenUsed/>
    <w:rsid w:val="004F6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EE2"/>
    <w:rPr>
      <w:rFonts w:ascii="Tahoma" w:hAnsi="Tahoma" w:cs="Tahoma"/>
      <w:sz w:val="16"/>
      <w:szCs w:val="16"/>
    </w:rPr>
  </w:style>
  <w:style w:type="character" w:styleId="Textodelmarcadordeposicin">
    <w:name w:val="Placeholder Text"/>
    <w:basedOn w:val="Fuentedeprrafopredeter"/>
    <w:uiPriority w:val="99"/>
    <w:semiHidden/>
    <w:rsid w:val="00A477B5"/>
    <w:rPr>
      <w:color w:val="808080"/>
    </w:rPr>
  </w:style>
  <w:style w:type="table" w:styleId="Tablaconcuadrcula">
    <w:name w:val="Table Grid"/>
    <w:basedOn w:val="Tablanormal"/>
    <w:uiPriority w:val="59"/>
    <w:rsid w:val="00A5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57A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A29"/>
  </w:style>
  <w:style w:type="paragraph" w:styleId="Piedepgina">
    <w:name w:val="footer"/>
    <w:basedOn w:val="Normal"/>
    <w:link w:val="PiedepginaCar"/>
    <w:uiPriority w:val="99"/>
    <w:unhideWhenUsed/>
    <w:rsid w:val="00A57A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404467">
      <w:bodyDiv w:val="1"/>
      <w:marLeft w:val="0"/>
      <w:marRight w:val="0"/>
      <w:marTop w:val="0"/>
      <w:marBottom w:val="0"/>
      <w:divBdr>
        <w:top w:val="none" w:sz="0" w:space="0" w:color="auto"/>
        <w:left w:val="none" w:sz="0" w:space="0" w:color="auto"/>
        <w:bottom w:val="none" w:sz="0" w:space="0" w:color="auto"/>
        <w:right w:val="none" w:sz="0" w:space="0" w:color="auto"/>
      </w:divBdr>
    </w:div>
    <w:div w:id="797837822">
      <w:bodyDiv w:val="1"/>
      <w:marLeft w:val="0"/>
      <w:marRight w:val="0"/>
      <w:marTop w:val="0"/>
      <w:marBottom w:val="0"/>
      <w:divBdr>
        <w:top w:val="none" w:sz="0" w:space="0" w:color="auto"/>
        <w:left w:val="none" w:sz="0" w:space="0" w:color="auto"/>
        <w:bottom w:val="none" w:sz="0" w:space="0" w:color="auto"/>
        <w:right w:val="none" w:sz="0" w:space="0" w:color="auto"/>
      </w:divBdr>
    </w:div>
    <w:div w:id="1047871944">
      <w:bodyDiv w:val="1"/>
      <w:marLeft w:val="0"/>
      <w:marRight w:val="0"/>
      <w:marTop w:val="0"/>
      <w:marBottom w:val="0"/>
      <w:divBdr>
        <w:top w:val="none" w:sz="0" w:space="0" w:color="auto"/>
        <w:left w:val="none" w:sz="0" w:space="0" w:color="auto"/>
        <w:bottom w:val="none" w:sz="0" w:space="0" w:color="auto"/>
        <w:right w:val="none" w:sz="0" w:space="0" w:color="auto"/>
      </w:divBdr>
    </w:div>
    <w:div w:id="1937789294">
      <w:bodyDiv w:val="1"/>
      <w:marLeft w:val="0"/>
      <w:marRight w:val="0"/>
      <w:marTop w:val="0"/>
      <w:marBottom w:val="0"/>
      <w:divBdr>
        <w:top w:val="none" w:sz="0" w:space="0" w:color="auto"/>
        <w:left w:val="none" w:sz="0" w:space="0" w:color="auto"/>
        <w:bottom w:val="none" w:sz="0" w:space="0" w:color="auto"/>
        <w:right w:val="none" w:sz="0" w:space="0" w:color="auto"/>
      </w:divBdr>
    </w:div>
    <w:div w:id="2052530944">
      <w:bodyDiv w:val="1"/>
      <w:marLeft w:val="0"/>
      <w:marRight w:val="0"/>
      <w:marTop w:val="0"/>
      <w:marBottom w:val="0"/>
      <w:divBdr>
        <w:top w:val="none" w:sz="0" w:space="0" w:color="auto"/>
        <w:left w:val="none" w:sz="0" w:space="0" w:color="auto"/>
        <w:bottom w:val="none" w:sz="0" w:space="0" w:color="auto"/>
        <w:right w:val="none" w:sz="0" w:space="0" w:color="auto"/>
      </w:divBdr>
    </w:div>
    <w:div w:id="21100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5.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chart" Target="charts/chart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orgio\Documents\SEGUNDO\Asignaturas\Termo\Practicas\P2\termo%20P2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S"/>
  <c:style val="7"/>
  <c:chart>
    <c:title>
      <c:tx>
        <c:rich>
          <a:bodyPr/>
          <a:lstStyle/>
          <a:p>
            <a:pPr>
              <a:defRPr/>
            </a:pPr>
            <a:r>
              <a:rPr lang="es-ES"/>
              <a:t>h</a:t>
            </a:r>
            <a:r>
              <a:rPr lang="es-ES" baseline="-25000"/>
              <a:t>1</a:t>
            </a:r>
            <a:r>
              <a:rPr lang="es-ES"/>
              <a:t> -h</a:t>
            </a:r>
            <a:r>
              <a:rPr lang="es-ES" baseline="-25000"/>
              <a:t>2</a:t>
            </a:r>
            <a:r>
              <a:rPr lang="es-ES"/>
              <a:t> frente a h</a:t>
            </a:r>
            <a:r>
              <a:rPr lang="es-ES" baseline="-25000"/>
              <a:t>1</a:t>
            </a:r>
            <a:r>
              <a:rPr lang="es-ES"/>
              <a:t> </a:t>
            </a:r>
          </a:p>
        </c:rich>
      </c:tx>
      <c:layout/>
    </c:title>
    <c:plotArea>
      <c:layout>
        <c:manualLayout>
          <c:layoutTarget val="inner"/>
          <c:xMode val="edge"/>
          <c:yMode val="edge"/>
          <c:x val="0.11262666270710557"/>
          <c:y val="0.1102833345352459"/>
          <c:w val="0.86167936447556914"/>
          <c:h val="0.62038156604195249"/>
        </c:manualLayout>
      </c:layout>
      <c:scatterChart>
        <c:scatterStyle val="lineMarker"/>
        <c:ser>
          <c:idx val="0"/>
          <c:order val="0"/>
          <c:spPr>
            <a:ln>
              <a:noFill/>
            </a:ln>
          </c:spPr>
          <c:marker>
            <c:symbol val="square"/>
            <c:size val="4"/>
          </c:marker>
          <c:dLbls>
            <c:delete val="1"/>
          </c:dLbls>
          <c:trendline>
            <c:trendlineType val="linear"/>
            <c:dispRSqr val="1"/>
            <c:dispEq val="1"/>
            <c:trendlineLbl>
              <c:layout>
                <c:manualLayout>
                  <c:x val="9.6987532808398932E-2"/>
                  <c:y val="0.23112241178186063"/>
                </c:manualLayout>
              </c:layout>
              <c:tx>
                <c:rich>
                  <a:bodyPr/>
                  <a:lstStyle/>
                  <a:p>
                    <a:pPr>
                      <a:defRPr/>
                    </a:pPr>
                    <a:r>
                      <a:rPr lang="en-US" baseline="0"/>
                      <a:t>y = 1,33x + 87,7
</a:t>
                    </a:r>
                    <a:endParaRPr lang="en-US"/>
                  </a:p>
                </c:rich>
              </c:tx>
              <c:numFmt formatCode="#,##0.00" sourceLinked="0"/>
            </c:trendlineLbl>
          </c:trendline>
          <c:xVal>
            <c:numRef>
              <c:f>Hoja1!$D$2:$D$7</c:f>
              <c:numCache>
                <c:formatCode>General</c:formatCode>
                <c:ptCount val="6"/>
                <c:pt idx="0">
                  <c:v>51</c:v>
                </c:pt>
                <c:pt idx="1">
                  <c:v>59</c:v>
                </c:pt>
                <c:pt idx="2">
                  <c:v>85</c:v>
                </c:pt>
                <c:pt idx="3">
                  <c:v>87</c:v>
                </c:pt>
                <c:pt idx="4">
                  <c:v>106</c:v>
                </c:pt>
                <c:pt idx="5">
                  <c:v>138</c:v>
                </c:pt>
              </c:numCache>
            </c:numRef>
          </c:xVal>
          <c:yVal>
            <c:numRef>
              <c:f>Hoja1!$B$2:$B$7</c:f>
              <c:numCache>
                <c:formatCode>General</c:formatCode>
                <c:ptCount val="6"/>
                <c:pt idx="0">
                  <c:v>68</c:v>
                </c:pt>
                <c:pt idx="1">
                  <c:v>89</c:v>
                </c:pt>
                <c:pt idx="2">
                  <c:v>109</c:v>
                </c:pt>
                <c:pt idx="3">
                  <c:v>119</c:v>
                </c:pt>
                <c:pt idx="4">
                  <c:v>129</c:v>
                </c:pt>
                <c:pt idx="5">
                  <c:v>174</c:v>
                </c:pt>
              </c:numCache>
            </c:numRef>
          </c:yVal>
        </c:ser>
        <c:dLbls>
          <c:showVal val="1"/>
        </c:dLbls>
        <c:axId val="78681984"/>
        <c:axId val="78704640"/>
      </c:scatterChart>
      <c:valAx>
        <c:axId val="78681984"/>
        <c:scaling>
          <c:orientation val="minMax"/>
        </c:scaling>
        <c:axPos val="b"/>
        <c:title>
          <c:tx>
            <c:rich>
              <a:bodyPr/>
              <a:lstStyle/>
              <a:p>
                <a:pPr>
                  <a:defRPr sz="1400"/>
                </a:pPr>
                <a:r>
                  <a:rPr lang="es-ES" sz="1400" baseline="0"/>
                  <a:t>h</a:t>
                </a:r>
                <a:r>
                  <a:rPr lang="es-ES" sz="1400" baseline="-25000"/>
                  <a:t>1</a:t>
                </a:r>
                <a:r>
                  <a:rPr lang="es-ES" sz="1400" baseline="0"/>
                  <a:t> -h</a:t>
                </a:r>
                <a:r>
                  <a:rPr lang="es-ES" sz="1400" baseline="-25000"/>
                  <a:t>2</a:t>
                </a:r>
                <a:endParaRPr lang="es-ES" sz="1400" baseline="0"/>
              </a:p>
            </c:rich>
          </c:tx>
          <c:layout/>
        </c:title>
        <c:numFmt formatCode="General" sourceLinked="1"/>
        <c:tickLblPos val="nextTo"/>
        <c:crossAx val="78704640"/>
        <c:crosses val="autoZero"/>
        <c:crossBetween val="midCat"/>
      </c:valAx>
      <c:valAx>
        <c:axId val="78704640"/>
        <c:scaling>
          <c:orientation val="minMax"/>
        </c:scaling>
        <c:axPos val="l"/>
        <c:majorGridlines/>
        <c:title>
          <c:tx>
            <c:rich>
              <a:bodyPr rot="-5400000" vert="horz"/>
              <a:lstStyle/>
              <a:p>
                <a:pPr>
                  <a:defRPr sz="1400" b="1"/>
                </a:pPr>
                <a:r>
                  <a:rPr lang="es-ES" sz="1400" b="1"/>
                  <a:t>h</a:t>
                </a:r>
                <a:r>
                  <a:rPr lang="es-ES" sz="1400" b="1" baseline="-25000"/>
                  <a:t>1</a:t>
                </a:r>
                <a:endParaRPr lang="es-ES" sz="1400" b="1"/>
              </a:p>
            </c:rich>
          </c:tx>
          <c:layout/>
        </c:title>
        <c:numFmt formatCode="General" sourceLinked="1"/>
        <c:tickLblPos val="nextTo"/>
        <c:crossAx val="78681984"/>
        <c:crosses val="autoZero"/>
        <c:crossBetween val="midCat"/>
      </c:valAx>
    </c:plotArea>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355E-5C12-4A42-82B9-B06540BC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1924</Words>
  <Characters>10582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BUEDO LUCAS</dc:creator>
  <cp:keywords/>
  <dc:description/>
  <cp:lastModifiedBy>javier</cp:lastModifiedBy>
  <cp:revision>20</cp:revision>
  <dcterms:created xsi:type="dcterms:W3CDTF">2011-11-16T20:03:00Z</dcterms:created>
  <dcterms:modified xsi:type="dcterms:W3CDTF">2011-11-23T15:09:00Z</dcterms:modified>
</cp:coreProperties>
</file>